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0FD65">
      <w:pPr>
        <w:pStyle w:val="2"/>
        <w:spacing w:before="81" w:line="222" w:lineRule="auto"/>
        <w:jc w:val="center"/>
        <w:outlineLvl w:val="0"/>
        <w:rPr>
          <w:rFonts w:ascii="黑体" w:hAnsi="黑体" w:eastAsia="黑体"/>
          <w:spacing w:val="21"/>
          <w:sz w:val="32"/>
          <w:szCs w:val="32"/>
        </w:rPr>
      </w:pPr>
      <w:r>
        <w:rPr>
          <w:rFonts w:ascii="黑体" w:hAnsi="黑体" w:eastAsia="黑体"/>
          <w:spacing w:val="21"/>
          <w:sz w:val="32"/>
          <w:szCs w:val="32"/>
        </w:rPr>
        <w:t>分项报价表</w:t>
      </w:r>
    </w:p>
    <w:p w14:paraId="2BF3FD18">
      <w:pPr>
        <w:pStyle w:val="2"/>
        <w:spacing w:before="81" w:line="222" w:lineRule="auto"/>
        <w:outlineLvl w:val="0"/>
        <w:rPr>
          <w:rFonts w:ascii="Times New Roman" w:hAnsi="Times New Roman" w:eastAsiaTheme="minorEastAsia"/>
          <w:spacing w:val="6"/>
          <w:sz w:val="22"/>
        </w:rPr>
      </w:pPr>
      <w:r>
        <w:rPr>
          <w:rFonts w:ascii="Times New Roman" w:hAnsi="Times New Roman" w:eastAsiaTheme="minorEastAsia"/>
          <w:spacing w:val="6"/>
          <w:sz w:val="22"/>
        </w:rPr>
        <w:t>采购编号：{采购编号}</w:t>
      </w:r>
      <w:bookmarkStart w:id="0" w:name="_GoBack"/>
      <w:bookmarkEnd w:id="0"/>
    </w:p>
    <w:p w14:paraId="74A90524">
      <w:pPr>
        <w:pStyle w:val="2"/>
        <w:spacing w:before="81" w:line="222" w:lineRule="auto"/>
        <w:outlineLvl w:val="0"/>
        <w:rPr>
          <w:rFonts w:ascii="Times New Roman" w:hAnsi="Times New Roman" w:eastAsiaTheme="minorEastAsia"/>
          <w:sz w:val="22"/>
        </w:rPr>
      </w:pPr>
      <w:r>
        <w:rPr>
          <w:rFonts w:ascii="Times New Roman" w:hAnsi="Times New Roman" w:eastAsiaTheme="minorEastAsia"/>
          <w:spacing w:val="6"/>
          <w:sz w:val="22"/>
        </w:rPr>
        <w:t>项目名称：{项目名称}</w:t>
      </w:r>
    </w:p>
    <w:p w14:paraId="047C284B">
      <w:pPr>
        <w:pStyle w:val="2"/>
        <w:spacing w:before="81" w:line="222" w:lineRule="auto"/>
        <w:outlineLvl w:val="0"/>
        <w:rPr>
          <w:rFonts w:ascii="Times New Roman" w:hAnsi="Times New Roman" w:eastAsiaTheme="minorEastAsia"/>
          <w:sz w:val="22"/>
        </w:rPr>
      </w:pPr>
      <w:r>
        <w:rPr>
          <w:rFonts w:ascii="Times New Roman" w:hAnsi="Times New Roman" w:eastAsiaTheme="minorEastAsia"/>
          <w:spacing w:val="2"/>
          <w:sz w:val="22"/>
        </w:rPr>
        <w:t>包号：</w:t>
      </w:r>
    </w:p>
    <w:p w14:paraId="5A3F9BED">
      <w:pPr>
        <w:pStyle w:val="2"/>
        <w:spacing w:before="27" w:line="222" w:lineRule="auto"/>
        <w:ind w:left="4"/>
        <w:rPr>
          <w:rFonts w:ascii="Times New Roman" w:hAnsi="Times New Roman" w:eastAsiaTheme="minorEastAsia"/>
          <w:sz w:val="22"/>
        </w:rPr>
      </w:pPr>
      <w:r>
        <w:rPr>
          <w:rFonts w:ascii="Times New Roman" w:hAnsi="Times New Roman" w:eastAsiaTheme="minorEastAsia"/>
          <w:spacing w:val="7"/>
          <w:sz w:val="22"/>
        </w:rPr>
        <w:t>投标人名称：{供应商名称}</w:t>
      </w:r>
    </w:p>
    <w:p w14:paraId="13719983">
      <w:pPr>
        <w:spacing w:line="324" w:lineRule="auto"/>
        <w:rPr>
          <w:rFonts w:ascii="Times New Roman" w:hAnsi="Times New Roman" w:eastAsiaTheme="minorEastAsia"/>
          <w:sz w:val="22"/>
        </w:rPr>
      </w:pPr>
    </w:p>
    <w:p w14:paraId="540131E8">
      <w:pPr>
        <w:pStyle w:val="2"/>
        <w:spacing w:before="55" w:line="207" w:lineRule="auto"/>
        <w:ind w:right="1"/>
        <w:jc w:val="right"/>
        <w:rPr>
          <w:rFonts w:ascii="Times New Roman" w:hAnsi="Times New Roman" w:eastAsiaTheme="minorEastAsia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>货币及单位:人民币/元</w:t>
      </w:r>
    </w:p>
    <w:tbl>
      <w:tblPr>
        <w:tblStyle w:val="5"/>
        <w:tblW w:w="8399" w:type="dxa"/>
        <w:tblInd w:w="5" w:type="dxa"/>
        <w:tblBorders>
          <w:top w:val="single" w:color="2C2C2C" w:sz="4" w:space="0"/>
          <w:left w:val="single" w:color="2C2C2C" w:sz="4" w:space="0"/>
          <w:bottom w:val="single" w:color="2C2C2C" w:sz="4" w:space="0"/>
          <w:right w:val="single" w:color="2C2C2C" w:sz="4" w:space="0"/>
          <w:insideH w:val="single" w:color="2C2C2C" w:sz="4" w:space="0"/>
          <w:insideV w:val="single" w:color="2C2C2C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8"/>
        <w:gridCol w:w="619"/>
        <w:gridCol w:w="1216"/>
        <w:gridCol w:w="761"/>
        <w:gridCol w:w="675"/>
        <w:gridCol w:w="688"/>
        <w:gridCol w:w="1137"/>
        <w:gridCol w:w="838"/>
        <w:gridCol w:w="787"/>
        <w:gridCol w:w="750"/>
      </w:tblGrid>
      <w:tr w14:paraId="7E6CB381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928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 w14:paraId="6D5DD269">
            <w:pPr>
              <w:spacing w:before="175" w:line="223" w:lineRule="auto"/>
              <w:ind w:left="199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1"/>
                <w:sz w:val="24"/>
                <w:szCs w:val="24"/>
              </w:rPr>
              <w:t>品目号</w:t>
            </w:r>
          </w:p>
        </w:tc>
        <w:tc>
          <w:tcPr>
            <w:tcW w:w="619" w:type="dxa"/>
          </w:tcPr>
          <w:p w14:paraId="70D60C2E">
            <w:pPr>
              <w:spacing w:before="175" w:line="223" w:lineRule="auto"/>
              <w:ind w:left="116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3"/>
                <w:sz w:val="24"/>
                <w:szCs w:val="24"/>
              </w:rPr>
              <w:t>序号</w:t>
            </w:r>
          </w:p>
        </w:tc>
        <w:tc>
          <w:tcPr>
            <w:tcW w:w="1216" w:type="dxa"/>
          </w:tcPr>
          <w:p w14:paraId="4EBFD494">
            <w:pPr>
              <w:spacing w:before="175" w:line="222" w:lineRule="auto"/>
              <w:ind w:left="235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8"/>
                <w:sz w:val="24"/>
                <w:szCs w:val="24"/>
              </w:rPr>
              <w:t>服务名称</w:t>
            </w:r>
          </w:p>
        </w:tc>
        <w:tc>
          <w:tcPr>
            <w:tcW w:w="761" w:type="dxa"/>
          </w:tcPr>
          <w:p w14:paraId="4B31557C">
            <w:pPr>
              <w:spacing w:before="175" w:line="222" w:lineRule="auto"/>
              <w:ind w:left="234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8"/>
                <w:sz w:val="24"/>
                <w:szCs w:val="24"/>
              </w:rPr>
              <w:t>服务范围</w:t>
            </w:r>
          </w:p>
        </w:tc>
        <w:tc>
          <w:tcPr>
            <w:tcW w:w="675" w:type="dxa"/>
          </w:tcPr>
          <w:p w14:paraId="47D3B821">
            <w:pPr>
              <w:spacing w:before="175" w:line="222" w:lineRule="auto"/>
              <w:ind w:left="233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8"/>
                <w:sz w:val="24"/>
                <w:szCs w:val="24"/>
              </w:rPr>
              <w:t>服务要求</w:t>
            </w:r>
          </w:p>
        </w:tc>
        <w:tc>
          <w:tcPr>
            <w:tcW w:w="688" w:type="dxa"/>
          </w:tcPr>
          <w:p w14:paraId="3F0C6012">
            <w:pPr>
              <w:spacing w:before="175" w:line="222" w:lineRule="auto"/>
              <w:ind w:left="239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8"/>
                <w:sz w:val="24"/>
                <w:szCs w:val="24"/>
              </w:rPr>
              <w:t>服务时间</w:t>
            </w:r>
          </w:p>
        </w:tc>
        <w:tc>
          <w:tcPr>
            <w:tcW w:w="1137" w:type="dxa"/>
          </w:tcPr>
          <w:p w14:paraId="07A6445A">
            <w:pPr>
              <w:spacing w:before="175" w:line="222" w:lineRule="auto"/>
              <w:ind w:left="239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8"/>
                <w:sz w:val="24"/>
                <w:szCs w:val="24"/>
              </w:rPr>
              <w:t>服务标准</w:t>
            </w:r>
          </w:p>
        </w:tc>
        <w:tc>
          <w:tcPr>
            <w:tcW w:w="838" w:type="dxa"/>
          </w:tcPr>
          <w:p w14:paraId="73C113CE">
            <w:pPr>
              <w:spacing w:before="175" w:line="220" w:lineRule="auto"/>
              <w:ind w:left="122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2"/>
                <w:sz w:val="24"/>
                <w:szCs w:val="24"/>
              </w:rPr>
              <w:t>单价</w:t>
            </w:r>
          </w:p>
        </w:tc>
        <w:tc>
          <w:tcPr>
            <w:tcW w:w="787" w:type="dxa"/>
          </w:tcPr>
          <w:p w14:paraId="6BE58F52">
            <w:pPr>
              <w:spacing w:before="175" w:line="222" w:lineRule="auto"/>
              <w:ind w:left="132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2"/>
                <w:sz w:val="24"/>
                <w:szCs w:val="24"/>
              </w:rPr>
              <w:t>数量</w:t>
            </w:r>
          </w:p>
        </w:tc>
        <w:tc>
          <w:tcPr>
            <w:tcW w:w="750" w:type="dxa"/>
          </w:tcPr>
          <w:p w14:paraId="1AC24178">
            <w:pPr>
              <w:spacing w:before="175" w:line="220" w:lineRule="auto"/>
              <w:ind w:left="141"/>
              <w:rPr>
                <w:rFonts w:ascii="Times New Roman" w:hAnsi="Times New Roman" w:eastAsiaTheme="minorEastAsia"/>
                <w:sz w:val="24"/>
                <w:szCs w:val="24"/>
              </w:rPr>
            </w:pPr>
            <w:r>
              <w:rPr>
                <w:rFonts w:ascii="Times New Roman" w:hAnsi="Times New Roman" w:eastAsiaTheme="minorEastAsia"/>
                <w:spacing w:val="1"/>
                <w:sz w:val="24"/>
                <w:szCs w:val="24"/>
              </w:rPr>
              <w:t>总价</w:t>
            </w:r>
          </w:p>
        </w:tc>
      </w:tr>
      <w:tr w14:paraId="1503EFF4">
        <w:tblPrEx>
          <w:tblBorders>
            <w:top w:val="single" w:color="2C2C2C" w:sz="4" w:space="0"/>
            <w:left w:val="single" w:color="2C2C2C" w:sz="4" w:space="0"/>
            <w:bottom w:val="single" w:color="2C2C2C" w:sz="4" w:space="0"/>
            <w:right w:val="single" w:color="2C2C2C" w:sz="4" w:space="0"/>
            <w:insideH w:val="single" w:color="2C2C2C" w:sz="4" w:space="0"/>
            <w:insideV w:val="single" w:color="2C2C2C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928" w:type="dxa"/>
          </w:tcPr>
          <w:p w14:paraId="306ADB7F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619" w:type="dxa"/>
            <w:tcBorders>
              <w:bottom w:val="single" w:color="808080" w:sz="4" w:space="0"/>
              <w:right w:val="single" w:color="808080" w:sz="4" w:space="0"/>
            </w:tcBorders>
          </w:tcPr>
          <w:p w14:paraId="46C1A100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1216" w:type="dxa"/>
            <w:tcBorders>
              <w:bottom w:val="single" w:color="808080" w:sz="4" w:space="0"/>
              <w:right w:val="single" w:color="808080" w:sz="4" w:space="0"/>
            </w:tcBorders>
          </w:tcPr>
          <w:p w14:paraId="56BEDF2A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761" w:type="dxa"/>
            <w:tcBorders>
              <w:bottom w:val="single" w:color="808080" w:sz="4" w:space="0"/>
              <w:right w:val="single" w:color="808080" w:sz="4" w:space="0"/>
            </w:tcBorders>
          </w:tcPr>
          <w:p w14:paraId="7A9115C3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675" w:type="dxa"/>
            <w:tcBorders>
              <w:bottom w:val="single" w:color="808080" w:sz="4" w:space="0"/>
              <w:right w:val="single" w:color="808080" w:sz="4" w:space="0"/>
            </w:tcBorders>
          </w:tcPr>
          <w:p w14:paraId="480BEC70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688" w:type="dxa"/>
            <w:tcBorders>
              <w:bottom w:val="single" w:color="808080" w:sz="4" w:space="0"/>
              <w:right w:val="single" w:color="808080" w:sz="4" w:space="0"/>
            </w:tcBorders>
          </w:tcPr>
          <w:p w14:paraId="3A9C3FBE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1137" w:type="dxa"/>
            <w:tcBorders>
              <w:bottom w:val="single" w:color="808080" w:sz="4" w:space="0"/>
              <w:right w:val="single" w:color="808080" w:sz="4" w:space="0"/>
            </w:tcBorders>
          </w:tcPr>
          <w:p w14:paraId="11461A32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838" w:type="dxa"/>
            <w:tcBorders>
              <w:bottom w:val="single" w:color="808080" w:sz="4" w:space="0"/>
              <w:right w:val="single" w:color="808080" w:sz="4" w:space="0"/>
            </w:tcBorders>
          </w:tcPr>
          <w:p w14:paraId="372B6844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787" w:type="dxa"/>
            <w:tcBorders>
              <w:bottom w:val="single" w:color="808080" w:sz="4" w:space="0"/>
              <w:right w:val="single" w:color="808080" w:sz="4" w:space="0"/>
            </w:tcBorders>
          </w:tcPr>
          <w:p w14:paraId="6DE0040B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  <w:tc>
          <w:tcPr>
            <w:tcW w:w="750" w:type="dxa"/>
          </w:tcPr>
          <w:p w14:paraId="19946D86">
            <w:pPr>
              <w:rPr>
                <w:rFonts w:ascii="Times New Roman" w:hAnsi="Times New Roman" w:eastAsiaTheme="minorEastAsia"/>
                <w:sz w:val="24"/>
                <w:szCs w:val="24"/>
              </w:rPr>
            </w:pPr>
          </w:p>
        </w:tc>
      </w:tr>
    </w:tbl>
    <w:p w14:paraId="4EC4CF33">
      <w:pPr>
        <w:spacing w:line="261" w:lineRule="auto"/>
        <w:rPr>
          <w:rFonts w:ascii="Times New Roman" w:hAnsi="Times New Roman" w:eastAsiaTheme="minorEastAsia"/>
          <w:sz w:val="24"/>
          <w:szCs w:val="24"/>
        </w:rPr>
      </w:pPr>
    </w:p>
    <w:p w14:paraId="4A09A3A5">
      <w:pPr>
        <w:spacing w:line="261" w:lineRule="auto"/>
        <w:rPr>
          <w:rFonts w:ascii="Times New Roman" w:hAnsi="Times New Roman" w:eastAsiaTheme="minorEastAsia"/>
          <w:sz w:val="24"/>
          <w:szCs w:val="24"/>
        </w:rPr>
      </w:pPr>
    </w:p>
    <w:p w14:paraId="405B33BD">
      <w:pPr>
        <w:spacing w:line="262" w:lineRule="auto"/>
        <w:rPr>
          <w:rFonts w:ascii="Times New Roman" w:hAnsi="Times New Roman" w:eastAsiaTheme="minorEastAsia"/>
          <w:sz w:val="24"/>
          <w:szCs w:val="24"/>
        </w:rPr>
      </w:pPr>
    </w:p>
    <w:p w14:paraId="745AC278">
      <w:pPr>
        <w:spacing w:line="262" w:lineRule="auto"/>
        <w:rPr>
          <w:rFonts w:ascii="Times New Roman" w:hAnsi="Times New Roman" w:eastAsiaTheme="minorEastAsia"/>
          <w:sz w:val="24"/>
          <w:szCs w:val="24"/>
        </w:rPr>
      </w:pPr>
    </w:p>
    <w:p w14:paraId="6EBA9487">
      <w:pPr>
        <w:pStyle w:val="2"/>
        <w:spacing w:before="59" w:line="406" w:lineRule="auto"/>
        <w:ind w:right="13"/>
        <w:jc w:val="right"/>
        <w:rPr>
          <w:rFonts w:ascii="Times New Roman" w:hAnsi="Times New Roman" w:eastAsiaTheme="minorEastAsia"/>
          <w:spacing w:val="3"/>
          <w:sz w:val="24"/>
          <w:szCs w:val="24"/>
        </w:rPr>
      </w:pPr>
      <w:r>
        <w:rPr>
          <w:rFonts w:ascii="Times New Roman" w:hAnsi="Times New Roman" w:eastAsiaTheme="minorEastAsia"/>
          <w:spacing w:val="3"/>
          <w:sz w:val="24"/>
          <w:szCs w:val="24"/>
        </w:rPr>
        <w:t>投标人签章</w:t>
      </w:r>
      <w:r>
        <w:rPr>
          <w:rFonts w:ascii="Times New Roman" w:hAnsi="Times New Roman" w:eastAsiaTheme="minorEastAsia"/>
          <w:spacing w:val="-10"/>
          <w:sz w:val="24"/>
          <w:szCs w:val="24"/>
        </w:rPr>
        <w:t>：（</w:t>
      </w:r>
      <w:r>
        <w:rPr>
          <w:rFonts w:ascii="Times New Roman" w:hAnsi="Times New Roman" w:eastAsiaTheme="minorEastAsia"/>
          <w:spacing w:val="3"/>
          <w:sz w:val="24"/>
          <w:szCs w:val="24"/>
        </w:rPr>
        <w:t>加盖公章）</w:t>
      </w:r>
    </w:p>
    <w:p w14:paraId="28A0E18F">
      <w:pPr>
        <w:pStyle w:val="2"/>
        <w:spacing w:before="59" w:line="406" w:lineRule="auto"/>
        <w:ind w:right="13"/>
        <w:jc w:val="right"/>
        <w:rPr>
          <w:rFonts w:ascii="Times New Roman" w:hAnsi="Times New Roman" w:eastAsiaTheme="minorEastAsia"/>
          <w:sz w:val="20"/>
          <w:szCs w:val="20"/>
        </w:rPr>
      </w:pPr>
      <w:r>
        <w:rPr>
          <w:rFonts w:ascii="Times New Roman" w:hAnsi="Times New Roman" w:eastAsiaTheme="minorEastAsia"/>
          <w:spacing w:val="-10"/>
          <w:sz w:val="24"/>
          <w:szCs w:val="24"/>
        </w:rPr>
        <w:t>日期:{日期</w:t>
      </w:r>
      <w:r>
        <w:rPr>
          <w:rFonts w:ascii="Times New Roman" w:hAnsi="Times New Roman" w:eastAsiaTheme="minorEastAsia"/>
          <w:spacing w:val="-10"/>
          <w:sz w:val="20"/>
          <w:szCs w:val="20"/>
        </w:rPr>
        <w:t>}</w:t>
      </w:r>
    </w:p>
    <w:p w14:paraId="4929BB3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07EE8"/>
    <w:rsid w:val="59E0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2026-08-11T09:02:00Z</dcterms:created>
  <dc:creator>仔细看看</dc:creator>
  <cp:lastModifiedBy>仔细看看</cp:lastModifiedBy>
  <dcterms:modified xsi:type="dcterms:W3CDTF">2026-08-11T09:03:07Z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DBD423F873A941C3B31DAD014EC698C6_11</vt:lpwstr>
  </property>
  <property fmtid="{D5CDD505-2E9C-101B-9397-08002B2CF9AE}" pid="4" name="KSOTemplateDocerSaveRecord">
    <vt:lpwstr>eyJoZGlkIjoiNTMyNWYyZTkxNGVmNjRjZmZmMGNkMmVlZTMxOTdiMWMiLCJ1c2VySWQiOiIzNjk1NTMzNTYifQ==</vt:lpwstr>
  </property>
</Properties>
</file>