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8372C9">
      <w:p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分项报价表</w:t>
      </w:r>
    </w:p>
    <w:p w14:paraId="205F742C">
      <w:pPr>
        <w:rPr>
          <w:rFonts w:hint="eastAsia" w:ascii="仿宋" w:hAnsi="仿宋" w:eastAsia="仿宋" w:cs="仿宋"/>
          <w:color w:val="auto"/>
          <w:highlight w:val="none"/>
        </w:rPr>
      </w:pPr>
    </w:p>
    <w:p w14:paraId="1D1C05F6">
      <w:pPr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报价明细表</w:t>
      </w:r>
    </w:p>
    <w:p w14:paraId="7FCB1814">
      <w:pPr>
        <w:spacing w:line="240" w:lineRule="auto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单位：元</w:t>
      </w:r>
    </w:p>
    <w:tbl>
      <w:tblPr>
        <w:tblStyle w:val="2"/>
        <w:tblW w:w="9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365"/>
        <w:gridCol w:w="1185"/>
        <w:gridCol w:w="1755"/>
        <w:gridCol w:w="1050"/>
        <w:gridCol w:w="1155"/>
        <w:gridCol w:w="1032"/>
        <w:gridCol w:w="1142"/>
      </w:tblGrid>
      <w:tr w14:paraId="1A0CD5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3485E9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6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92ACE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18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BE1E219">
            <w:pPr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6CDD1689">
            <w:pPr>
              <w:spacing w:line="240" w:lineRule="auto"/>
              <w:ind w:firstLine="240" w:firstLineChars="100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品牌</w:t>
            </w:r>
          </w:p>
          <w:p w14:paraId="4BBD7BF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8CEE9B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05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841026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115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6750D0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03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F0A237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42" w:type="dxa"/>
            <w:shd w:val="clear" w:color="auto" w:fill="auto"/>
            <w:noWrap w:val="0"/>
            <w:vAlign w:val="center"/>
          </w:tcPr>
          <w:p w14:paraId="4619ADD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总价</w:t>
            </w:r>
          </w:p>
        </w:tc>
      </w:tr>
      <w:tr w14:paraId="76EFF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176725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6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BC58DC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C9FA3D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D4D6AB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89330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4D2EAA7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1DD2F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2" w:type="dxa"/>
            <w:shd w:val="clear" w:color="auto" w:fill="auto"/>
            <w:noWrap w:val="0"/>
            <w:vAlign w:val="center"/>
          </w:tcPr>
          <w:p w14:paraId="19862B4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81BD2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4DFBDB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8C763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9B3672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6A9ACB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66248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21CDA9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6E8AFD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2" w:type="dxa"/>
            <w:shd w:val="clear" w:color="auto" w:fill="auto"/>
            <w:noWrap w:val="0"/>
            <w:vAlign w:val="center"/>
          </w:tcPr>
          <w:p w14:paraId="5C9546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B3B32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1075C0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D85992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3BF79D3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1795BE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6FD311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26F2DBB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8DE5B2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2" w:type="dxa"/>
            <w:shd w:val="clear" w:color="auto" w:fill="auto"/>
            <w:noWrap w:val="0"/>
            <w:vAlign w:val="center"/>
          </w:tcPr>
          <w:p w14:paraId="0DB5935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05481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61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587788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6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3EF201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5F73B3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586B367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6C6B17E1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5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7CD6A6BC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2" w:type="dxa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189261F4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2" w:type="dxa"/>
            <w:shd w:val="clear" w:color="auto" w:fill="auto"/>
            <w:noWrap w:val="0"/>
            <w:vAlign w:val="center"/>
          </w:tcPr>
          <w:p w14:paraId="00432FD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1546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8203" w:type="dxa"/>
            <w:gridSpan w:val="7"/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14:paraId="086E8313">
            <w:pPr>
              <w:spacing w:line="240" w:lineRule="auto"/>
              <w:jc w:val="righ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计</w:t>
            </w:r>
          </w:p>
        </w:tc>
        <w:tc>
          <w:tcPr>
            <w:tcW w:w="1142" w:type="dxa"/>
            <w:shd w:val="clear" w:color="auto" w:fill="auto"/>
            <w:noWrap w:val="0"/>
            <w:vAlign w:val="center"/>
          </w:tcPr>
          <w:p w14:paraId="29635B5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CCC873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5A70CD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（供应商全称并加盖公章）</w:t>
      </w:r>
    </w:p>
    <w:p w14:paraId="22414E23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法定代表人或授权代表人：（签字或盖章）</w:t>
      </w:r>
    </w:p>
    <w:p w14:paraId="5335E611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期：    年  月  日</w:t>
      </w:r>
    </w:p>
    <w:p w14:paraId="4429B885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513495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A1E861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620BD2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bookmarkEnd w:id="0"/>
    </w:p>
    <w:p w14:paraId="0E2715D2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B1BFB2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00ADF2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E0E9545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7A9A2D4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48FD92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05E78B0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6A5FD5F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299D465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</w:t>
      </w:r>
    </w:p>
    <w:p w14:paraId="58E8B34E">
      <w:pPr>
        <w:numPr>
          <w:ilvl w:val="0"/>
          <w:numId w:val="0"/>
        </w:numPr>
        <w:spacing w:line="24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本表是投标总报价的报价明细，缺少本表视为未实质性响应招标文件。</w:t>
      </w:r>
    </w:p>
    <w:p w14:paraId="41196779">
      <w:pPr>
        <w:numPr>
          <w:ilvl w:val="0"/>
          <w:numId w:val="0"/>
        </w:numPr>
        <w:spacing w:line="24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本表“合计”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开标一览表中的投标总报价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一致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。</w:t>
      </w:r>
    </w:p>
    <w:p w14:paraId="4A24371D">
      <w:pPr>
        <w:numPr>
          <w:ilvl w:val="0"/>
          <w:numId w:val="0"/>
        </w:numPr>
        <w:spacing w:line="24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3.所投采购包内采购多个产品的，按照不同产品、不同规格分别填写，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产地不能直接写“国产/中国”，须具体到生产所投产品的城市名（如：西安市）。</w:t>
      </w:r>
    </w:p>
    <w:p w14:paraId="34C89EB5">
      <w:pPr>
        <w:spacing w:line="240" w:lineRule="auto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sectPr>
          <w:pgSz w:w="11906" w:h="16838"/>
          <w:pgMar w:top="1440" w:right="1797" w:bottom="1440" w:left="1797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表格不足时，可自行扩展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虚假填写的，将承担法律责任</w:t>
      </w:r>
    </w:p>
    <w:p w14:paraId="2FBCCEE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BC5BD2"/>
    <w:rsid w:val="3BBC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2026-03-05T06:48:00Z</dcterms:created>
  <dc:creator>可乐</dc:creator>
  <cp:lastModifiedBy>可乐</cp:lastModifiedBy>
  <dcterms:modified xsi:type="dcterms:W3CDTF">2026-03-05T06:52:20Z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0D70EF07BCC749F6B06DAF237F774BC8_11</vt:lpwstr>
  </property>
  <property fmtid="{D5CDD505-2E9C-101B-9397-08002B2CF9AE}" pid="4" name="KSOTemplateDocerSaveRecord">
    <vt:lpwstr>eyJoZGlkIjoiYTlkYzhjYjExZTZiOTU4YWFkMDUyOTdkYjg4ZTRjYTAiLCJ1c2VySWQiOiIzNjgxODUwMzYifQ==</vt:lpwstr>
  </property>
</Properties>
</file>