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A8C0C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采购包1：</w:t>
      </w:r>
    </w:p>
    <w:tbl>
      <w:tblPr>
        <w:tblStyle w:val="8"/>
        <w:tblW w:w="0" w:type="auto"/>
        <w:tblInd w:w="-452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5"/>
        <w:gridCol w:w="1650"/>
        <w:gridCol w:w="635"/>
        <w:gridCol w:w="1004"/>
        <w:gridCol w:w="640"/>
        <w:gridCol w:w="640"/>
        <w:gridCol w:w="640"/>
        <w:gridCol w:w="640"/>
        <w:gridCol w:w="640"/>
        <w:gridCol w:w="640"/>
        <w:gridCol w:w="640"/>
        <w:gridCol w:w="640"/>
      </w:tblGrid>
      <w:tr w14:paraId="71253C3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5" w:type="dxa"/>
          </w:tcPr>
          <w:p w14:paraId="147B957C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650" w:type="dxa"/>
          </w:tcPr>
          <w:p w14:paraId="6DAFFB9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635" w:type="dxa"/>
          </w:tcPr>
          <w:p w14:paraId="15B67ECF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004" w:type="dxa"/>
          </w:tcPr>
          <w:p w14:paraId="4BA257B1">
            <w:pPr>
              <w:pStyle w:val="11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标的</w:t>
            </w:r>
          </w:p>
          <w:p w14:paraId="2514C912">
            <w:pPr>
              <w:pStyle w:val="11"/>
              <w:jc w:val="center"/>
            </w:pPr>
            <w:r>
              <w:rPr>
                <w:rFonts w:ascii="仿宋_GB2312" w:hAnsi="仿宋_GB2312" w:eastAsia="仿宋_GB2312" w:cs="仿宋_GB2312"/>
              </w:rPr>
              <w:t>金额（</w:t>
            </w:r>
            <w:bookmarkStart w:id="0" w:name="_GoBack"/>
            <w:bookmarkEnd w:id="0"/>
            <w:r>
              <w:rPr>
                <w:rFonts w:ascii="仿宋_GB2312" w:hAnsi="仿宋_GB2312" w:eastAsia="仿宋_GB2312" w:cs="仿宋_GB2312"/>
              </w:rPr>
              <w:t>元）</w:t>
            </w:r>
          </w:p>
        </w:tc>
        <w:tc>
          <w:tcPr>
            <w:tcW w:w="640" w:type="dxa"/>
          </w:tcPr>
          <w:p w14:paraId="034C8675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640" w:type="dxa"/>
          </w:tcPr>
          <w:p w14:paraId="3E79A91D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640" w:type="dxa"/>
          </w:tcPr>
          <w:p w14:paraId="2C820551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640" w:type="dxa"/>
          </w:tcPr>
          <w:p w14:paraId="496E1ADE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640" w:type="dxa"/>
          </w:tcPr>
          <w:p w14:paraId="3F4B7C5E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640" w:type="dxa"/>
          </w:tcPr>
          <w:p w14:paraId="3342F62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640" w:type="dxa"/>
          </w:tcPr>
          <w:p w14:paraId="07707E4D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  <w:tc>
          <w:tcPr>
            <w:tcW w:w="640" w:type="dxa"/>
          </w:tcPr>
          <w:p w14:paraId="751D0B96">
            <w:pPr>
              <w:pStyle w:val="11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备注</w:t>
            </w:r>
          </w:p>
        </w:tc>
      </w:tr>
      <w:tr w14:paraId="3111CCC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5" w:type="dxa"/>
          </w:tcPr>
          <w:p w14:paraId="4D51E934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650" w:type="dxa"/>
          </w:tcPr>
          <w:p w14:paraId="0AAE283B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工业制造场景化仿真、工业边缘云数据采集、高性能计算、工业大数据开发治理、分析应用、教学资源管理、大模型应用开发等相关设备及平台</w:t>
            </w:r>
          </w:p>
        </w:tc>
        <w:tc>
          <w:tcPr>
            <w:tcW w:w="635" w:type="dxa"/>
          </w:tcPr>
          <w:p w14:paraId="30C39F06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004" w:type="dxa"/>
          </w:tcPr>
          <w:p w14:paraId="0A087042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2,740,000.00</w:t>
            </w:r>
          </w:p>
        </w:tc>
        <w:tc>
          <w:tcPr>
            <w:tcW w:w="640" w:type="dxa"/>
          </w:tcPr>
          <w:p w14:paraId="4DEE6A2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640" w:type="dxa"/>
          </w:tcPr>
          <w:p w14:paraId="0BE22C7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640" w:type="dxa"/>
          </w:tcPr>
          <w:p w14:paraId="74DD8509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40" w:type="dxa"/>
          </w:tcPr>
          <w:p w14:paraId="2B33115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40" w:type="dxa"/>
          </w:tcPr>
          <w:p w14:paraId="72056E39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40" w:type="dxa"/>
          </w:tcPr>
          <w:p w14:paraId="40EDDD0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40" w:type="dxa"/>
          </w:tcPr>
          <w:p w14:paraId="6D636733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640" w:type="dxa"/>
          </w:tcPr>
          <w:p w14:paraId="23E46DF7">
            <w:pPr>
              <w:pStyle w:val="11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zh-CN"/>
              </w:rPr>
              <w:t>具体内容详见采购文件</w:t>
            </w:r>
          </w:p>
        </w:tc>
      </w:tr>
    </w:tbl>
    <w:p w14:paraId="0EA9A907">
      <w:pPr>
        <w:pStyle w:val="2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BB18CA"/>
    <w:rsid w:val="09C31175"/>
    <w:rsid w:val="0E9E4764"/>
    <w:rsid w:val="129F5C62"/>
    <w:rsid w:val="204F611C"/>
    <w:rsid w:val="261D4E17"/>
    <w:rsid w:val="30EC3499"/>
    <w:rsid w:val="446472DA"/>
    <w:rsid w:val="44A3507B"/>
    <w:rsid w:val="4D71581A"/>
    <w:rsid w:val="59E85126"/>
    <w:rsid w:val="5E02067E"/>
    <w:rsid w:val="63F42E34"/>
    <w:rsid w:val="69E03606"/>
    <w:rsid w:val="75780DF7"/>
    <w:rsid w:val="7AAD4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6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7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212</Words>
  <Characters>261</Characters>
  <Lines>0</Lines>
  <Paragraphs>0</Paragraphs>
  <TotalTime>0</TotalTime>
  <ScaleCrop>false</ScaleCrop>
  <LinksUpToDate>false</LinksUpToDate>
  <CharactersWithSpaces>263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趁早</cp:lastModifiedBy>
  <dcterms:modified xsi:type="dcterms:W3CDTF">2026-07-28T12:23:33Z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eyJoZGlkIjoiZGE3NGIyMjdiOTUyMzM5NDlmZDE3ZTcwNGFkOTdiYzAiLCJ1c2VySWQiOiIyNDE1Nzk0OTUifQ==</vt:lpwstr>
  </property>
</Properties>
</file>