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</w:pPr>
      <w:r>
        <w:rPr>
          <w:rFonts w:hint="eastAsia" w:ascii="宋体" w:hAnsi="宋体" w:eastAsia="宋体" w:cs="宋体"/>
          <w:b/>
          <w:bCs/>
          <w:kern w:val="0"/>
          <w:sz w:val="21"/>
          <w:szCs w:val="21"/>
          <w:lang w:eastAsia="zh-CN"/>
          <w14:ligatures w14:val="none"/>
        </w:rPr>
        <w:t>陕西省人民医院食堂食材采购项目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tbl>
      <w:tblPr>
        <w:tblStyle w:val="5"/>
        <w:tblW w:w="5218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5"/>
        <w:gridCol w:w="1277"/>
        <w:gridCol w:w="2649"/>
        <w:gridCol w:w="2486"/>
        <w:gridCol w:w="177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采购包1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一项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1800000.00元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1800000.00元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采购包2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一项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2000000.00元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2000000.00元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采购包3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一项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2400000.00元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2400000.00元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pStyle w:val="11"/>
              <w:widowControl/>
              <w:wordWrap w:val="0"/>
              <w:spacing w:line="360" w:lineRule="atLeast"/>
              <w:jc w:val="left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采购包4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一项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2800000.00元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2800000.00元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88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both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采购包5</w:t>
            </w:r>
          </w:p>
        </w:tc>
        <w:tc>
          <w:tcPr>
            <w:tcW w:w="12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一项</w:t>
            </w:r>
          </w:p>
        </w:tc>
        <w:tc>
          <w:tcPr>
            <w:tcW w:w="26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24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4800000.00元 </w:t>
            </w:r>
          </w:p>
        </w:tc>
        <w:tc>
          <w:tcPr>
            <w:tcW w:w="17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-SA"/>
                <w14:ligatures w14:val="none"/>
              </w:rPr>
              <w:t xml:space="preserve">4800000.00元 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8C65D27"/>
    <w:rsid w:val="096A0C39"/>
    <w:rsid w:val="09BC69F8"/>
    <w:rsid w:val="0ACD0ED2"/>
    <w:rsid w:val="0E505943"/>
    <w:rsid w:val="0E646239"/>
    <w:rsid w:val="0F3018DF"/>
    <w:rsid w:val="0FA20C62"/>
    <w:rsid w:val="104E4A31"/>
    <w:rsid w:val="105E2D2F"/>
    <w:rsid w:val="10867BFA"/>
    <w:rsid w:val="11CF5794"/>
    <w:rsid w:val="12C34799"/>
    <w:rsid w:val="13FA59D3"/>
    <w:rsid w:val="167B4357"/>
    <w:rsid w:val="1BE33161"/>
    <w:rsid w:val="1C932DE2"/>
    <w:rsid w:val="25192B51"/>
    <w:rsid w:val="2576344D"/>
    <w:rsid w:val="29543F45"/>
    <w:rsid w:val="2A3A75DF"/>
    <w:rsid w:val="2E9C43C4"/>
    <w:rsid w:val="30093977"/>
    <w:rsid w:val="31083F93"/>
    <w:rsid w:val="313C2381"/>
    <w:rsid w:val="33353039"/>
    <w:rsid w:val="339C6E92"/>
    <w:rsid w:val="34CE6BBF"/>
    <w:rsid w:val="34FF0453"/>
    <w:rsid w:val="35FF2EDE"/>
    <w:rsid w:val="36E0651B"/>
    <w:rsid w:val="383D70A0"/>
    <w:rsid w:val="39491F63"/>
    <w:rsid w:val="3AAE492D"/>
    <w:rsid w:val="3B9E1253"/>
    <w:rsid w:val="3C4713F4"/>
    <w:rsid w:val="3C6621D0"/>
    <w:rsid w:val="3E29379B"/>
    <w:rsid w:val="3EB86F98"/>
    <w:rsid w:val="3FEB64E7"/>
    <w:rsid w:val="401C4454"/>
    <w:rsid w:val="40AB20E3"/>
    <w:rsid w:val="414722F1"/>
    <w:rsid w:val="423978DF"/>
    <w:rsid w:val="42615C1A"/>
    <w:rsid w:val="42E45EE2"/>
    <w:rsid w:val="430D6817"/>
    <w:rsid w:val="44777B98"/>
    <w:rsid w:val="44984918"/>
    <w:rsid w:val="4555083E"/>
    <w:rsid w:val="45755C15"/>
    <w:rsid w:val="47CA1B4A"/>
    <w:rsid w:val="4A992338"/>
    <w:rsid w:val="4B287860"/>
    <w:rsid w:val="4E8202A2"/>
    <w:rsid w:val="4ECC1E5E"/>
    <w:rsid w:val="50806061"/>
    <w:rsid w:val="51BE3D24"/>
    <w:rsid w:val="51C4585C"/>
    <w:rsid w:val="53921677"/>
    <w:rsid w:val="539605B1"/>
    <w:rsid w:val="543A3BB4"/>
    <w:rsid w:val="5575088F"/>
    <w:rsid w:val="574D00A2"/>
    <w:rsid w:val="59D65055"/>
    <w:rsid w:val="5A1F6200"/>
    <w:rsid w:val="5B8E47F9"/>
    <w:rsid w:val="5CFA0AB5"/>
    <w:rsid w:val="621E0449"/>
    <w:rsid w:val="6271541F"/>
    <w:rsid w:val="64201910"/>
    <w:rsid w:val="64584715"/>
    <w:rsid w:val="646F78AA"/>
    <w:rsid w:val="64C07AA9"/>
    <w:rsid w:val="66954F1E"/>
    <w:rsid w:val="67417C81"/>
    <w:rsid w:val="683D381B"/>
    <w:rsid w:val="6DF63604"/>
    <w:rsid w:val="704A532F"/>
    <w:rsid w:val="708C695E"/>
    <w:rsid w:val="7765141C"/>
    <w:rsid w:val="777139BA"/>
    <w:rsid w:val="78E85F18"/>
    <w:rsid w:val="7990245A"/>
    <w:rsid w:val="7A0913D4"/>
    <w:rsid w:val="7AD973D3"/>
    <w:rsid w:val="7F475253"/>
    <w:rsid w:val="7FFD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102</Characters>
  <Lines>13</Lines>
  <Paragraphs>17</Paragraphs>
  <TotalTime>0</TotalTime>
  <ScaleCrop>false</ScaleCrop>
  <LinksUpToDate>false</LinksUpToDate>
  <CharactersWithSpaces>102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2026-10-23T09:33:29Z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