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6EDD3">
      <w:pPr>
        <w:jc w:val="center"/>
        <w:rPr>
          <w:sz w:val="36"/>
          <w:szCs w:val="36"/>
        </w:rPr>
      </w:pPr>
      <w:r>
        <w:rPr>
          <w:sz w:val="36"/>
          <w:szCs w:val="36"/>
        </w:rPr>
        <w:t>培训方案</w:t>
      </w:r>
    </w:p>
    <w:p w14:paraId="09573A33"/>
    <w:p w14:paraId="1EE5E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>供应商根据</w:t>
      </w:r>
      <w:r>
        <w:rPr>
          <w:rFonts w:hint="eastAsia"/>
          <w:sz w:val="24"/>
          <w:szCs w:val="24"/>
          <w:lang w:eastAsia="zh-CN"/>
        </w:rPr>
        <w:t>本项目谈判文件</w:t>
      </w: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谈判项目技术、服务、商务及其他要求</w:t>
      </w:r>
      <w:r>
        <w:rPr>
          <w:rFonts w:hint="eastAsia"/>
          <w:sz w:val="24"/>
          <w:szCs w:val="24"/>
          <w:lang w:eastAsia="zh-CN"/>
        </w:rPr>
        <w:t>》，</w:t>
      </w:r>
      <w:r>
        <w:rPr>
          <w:sz w:val="24"/>
          <w:szCs w:val="24"/>
        </w:rPr>
        <w:t>项目实际情况编写</w:t>
      </w:r>
      <w:r>
        <w:rPr>
          <w:rFonts w:hint="eastAsia"/>
          <w:sz w:val="24"/>
          <w:szCs w:val="24"/>
          <w:lang w:eastAsia="zh-CN"/>
        </w:rPr>
        <w:t>培训方案。培训方案</w:t>
      </w:r>
      <w:r>
        <w:rPr>
          <w:sz w:val="24"/>
          <w:szCs w:val="24"/>
        </w:rPr>
        <w:t>可包含但不限于以下内容</w:t>
      </w:r>
      <w:r>
        <w:rPr>
          <w:rFonts w:hint="eastAsia"/>
          <w:sz w:val="24"/>
          <w:szCs w:val="24"/>
          <w:lang w:eastAsia="zh-CN"/>
        </w:rPr>
        <w:t>：</w:t>
      </w:r>
    </w:p>
    <w:p w14:paraId="2BA02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 xml:space="preserve">培训目标 </w:t>
      </w:r>
    </w:p>
    <w:p w14:paraId="757AF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 xml:space="preserve">培训对象及人数 </w:t>
      </w:r>
    </w:p>
    <w:p w14:paraId="41F54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 xml:space="preserve">培训内容（设备操作、日常维护、故障排查等） </w:t>
      </w:r>
    </w:p>
    <w:p w14:paraId="5338D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 xml:space="preserve">培训方式及时长 </w:t>
      </w:r>
    </w:p>
    <w:p w14:paraId="7768E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sz w:val="24"/>
          <w:szCs w:val="24"/>
        </w:rPr>
        <w:t xml:space="preserve">培训师资 </w:t>
      </w:r>
    </w:p>
    <w:p w14:paraId="3784D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6.</w:t>
      </w:r>
      <w:bookmarkStart w:id="0" w:name="_GoBack"/>
      <w:bookmarkEnd w:id="0"/>
      <w:r>
        <w:rPr>
          <w:sz w:val="24"/>
          <w:szCs w:val="24"/>
        </w:rPr>
        <w:t>培训资料</w:t>
      </w:r>
    </w:p>
    <w:p w14:paraId="04E7CD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F662E"/>
    <w:rsid w:val="FE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2026-08-18T17:21:00Z</dcterms:created>
  <dc:creator>uos</dc:creator>
  <cp:lastModifiedBy>uos</cp:lastModifiedBy>
  <dcterms:modified xsi:type="dcterms:W3CDTF">2026-08-18T17:24:11Z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CF8080E82D60C6CE3724846AFB2DD6FE_41</vt:lpwstr>
  </property>
</Properties>
</file>