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9574B">
      <w:pPr>
        <w:jc w:val="center"/>
        <w:rPr>
          <w:rFonts w:hint="eastAsia" w:ascii="黑体" w:hAnsi="黑体" w:eastAsia="黑体" w:cs="黑体"/>
          <w:i w:val="0"/>
          <w:caps w:val="0"/>
          <w:color w:val="auto"/>
          <w:spacing w:val="0"/>
          <w:sz w:val="32"/>
          <w:szCs w:val="32"/>
          <w:shd w:val="clear" w:color="auto" w:fill="FFFFFF"/>
        </w:rPr>
      </w:pPr>
      <w:r>
        <w:rPr>
          <w:rFonts w:hint="eastAsia" w:ascii="黑体" w:hAnsi="黑体" w:eastAsia="黑体" w:cs="黑体"/>
          <w:i w:val="0"/>
          <w:caps w:val="0"/>
          <w:color w:val="auto"/>
          <w:spacing w:val="0"/>
          <w:sz w:val="32"/>
          <w:szCs w:val="32"/>
          <w:shd w:val="clear" w:color="auto" w:fill="FFFFFF"/>
        </w:rPr>
        <w:t>无重大违法记录声明函</w:t>
      </w:r>
    </w:p>
    <w:p w14:paraId="27457FF4">
      <w:pPr>
        <w:jc w:val="center"/>
        <w:rPr>
          <w:rFonts w:hint="eastAsia" w:ascii="黑体" w:hAnsi="黑体" w:eastAsia="黑体" w:cs="黑体"/>
          <w:i w:val="0"/>
          <w:caps w:val="0"/>
          <w:color w:val="auto"/>
          <w:spacing w:val="0"/>
          <w:sz w:val="32"/>
          <w:szCs w:val="32"/>
          <w:shd w:val="clear" w:color="auto" w:fill="FFFFFF"/>
        </w:rPr>
      </w:pPr>
    </w:p>
    <w:p w14:paraId="28167E2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供应商近三年内在经营活动中须无重大违法记录，并须在项目电子化交易系统中提交近三年内在经营活动中无重大违法记录声明函，且近三年内在经营活动中无重大违法记录，并完成电子签章。</w:t>
      </w:r>
    </w:p>
    <w:p w14:paraId="29B3EAC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附：无重大违法记录声明函（参考格式）</w:t>
      </w:r>
    </w:p>
    <w:p w14:paraId="66F1460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6DD16D1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7D1692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7CBAB87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108D3D6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0F11D0A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692EBA5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61CFA48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0C8A399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2B03429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6461A5B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13B1E1C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6A79F84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0276467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0ACD9FD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14:paraId="187BEF9F">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p>
    <w:p w14:paraId="0309DF9F">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28"/>
          <w:szCs w:val="28"/>
        </w:rPr>
      </w:pPr>
      <w:r>
        <w:rPr>
          <w:rFonts w:hint="eastAsia"/>
          <w:b/>
          <w:bCs/>
          <w:sz w:val="28"/>
          <w:szCs w:val="28"/>
        </w:rPr>
        <w:t>无重大违法记录声明函</w:t>
      </w:r>
    </w:p>
    <w:p w14:paraId="37BF5F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b w:val="0"/>
          <w:bCs w:val="0"/>
          <w:sz w:val="28"/>
          <w:szCs w:val="28"/>
        </w:rPr>
      </w:pPr>
      <w:r>
        <w:rPr>
          <w:rFonts w:hint="eastAsia"/>
          <w:b w:val="0"/>
          <w:bCs w:val="0"/>
          <w:sz w:val="28"/>
          <w:szCs w:val="28"/>
        </w:rPr>
        <w:t>致：商洛市政府采购中心：</w:t>
      </w:r>
    </w:p>
    <w:p w14:paraId="17444FA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我公司（单位）参加</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rPr>
        <w:t>项目（项目编号：</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rPr>
        <w:t>）的竞争性</w:t>
      </w:r>
      <w:r>
        <w:rPr>
          <w:rFonts w:hint="eastAsia"/>
          <w:sz w:val="28"/>
          <w:szCs w:val="28"/>
          <w:lang w:eastAsia="zh-CN"/>
        </w:rPr>
        <w:t>谈判</w:t>
      </w:r>
      <w:r>
        <w:rPr>
          <w:rFonts w:hint="eastAsia"/>
          <w:sz w:val="28"/>
          <w:szCs w:val="28"/>
        </w:rPr>
        <w:t>采购活动，作如下承诺：</w:t>
      </w:r>
    </w:p>
    <w:p w14:paraId="378E66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一、我公司（单位）符合本项目</w:t>
      </w:r>
      <w:r>
        <w:rPr>
          <w:rFonts w:hint="eastAsia"/>
          <w:sz w:val="28"/>
          <w:szCs w:val="28"/>
          <w:lang w:eastAsia="zh-CN"/>
        </w:rPr>
        <w:t>谈判</w:t>
      </w:r>
      <w:r>
        <w:rPr>
          <w:rFonts w:hint="eastAsia"/>
          <w:sz w:val="28"/>
          <w:szCs w:val="28"/>
        </w:rPr>
        <w:t>文件关于供应商“近三年内，在经营活动中没有重大违法记录”的资格要求。</w:t>
      </w:r>
    </w:p>
    <w:p w14:paraId="5DBBBB8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二、我公司（单位）近三年内，在经营活动中没有重大违法记录。</w:t>
      </w:r>
    </w:p>
    <w:p w14:paraId="7CFC680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三、以上承诺，如有不实，按提供虚假材料处理，由我公司（单位）承担一切法律责任。</w:t>
      </w:r>
    </w:p>
    <w:p w14:paraId="5BB4E89B">
      <w:pPr>
        <w:keepNext w:val="0"/>
        <w:keepLines w:val="0"/>
        <w:pageBreakBefore w:val="0"/>
        <w:widowControl w:val="0"/>
        <w:kinsoku/>
        <w:wordWrap/>
        <w:overflowPunct/>
        <w:topLinePunct w:val="0"/>
        <w:autoSpaceDE/>
        <w:autoSpaceDN/>
        <w:bidi w:val="0"/>
        <w:adjustRightInd/>
        <w:snapToGrid/>
        <w:textAlignment w:val="auto"/>
        <w:rPr>
          <w:rFonts w:hint="eastAsia"/>
          <w:sz w:val="28"/>
          <w:szCs w:val="28"/>
        </w:rPr>
      </w:pPr>
    </w:p>
    <w:p w14:paraId="60612F9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供应商名称：</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none"/>
        </w:rPr>
        <w:t>（签章）</w:t>
      </w:r>
    </w:p>
    <w:p w14:paraId="22766A4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法定代表人：</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none"/>
        </w:rPr>
        <w:t>（签字、签章）</w:t>
      </w:r>
    </w:p>
    <w:p w14:paraId="6CCBE2E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u w:val="none"/>
        </w:rPr>
      </w:pPr>
      <w:r>
        <w:rPr>
          <w:rFonts w:hint="eastAsia"/>
          <w:sz w:val="28"/>
          <w:szCs w:val="28"/>
        </w:rPr>
        <w:t>日 期：</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none"/>
        </w:rPr>
        <w:t>年</w:t>
      </w:r>
      <w:r>
        <w:rPr>
          <w:rFonts w:hint="eastAsia"/>
          <w:sz w:val="28"/>
          <w:szCs w:val="28"/>
          <w:u w:val="single"/>
          <w:lang w:val="en-US" w:eastAsia="zh-CN"/>
        </w:rPr>
        <w:t xml:space="preserve">     </w:t>
      </w:r>
      <w:r>
        <w:rPr>
          <w:rFonts w:hint="eastAsia"/>
          <w:sz w:val="28"/>
          <w:szCs w:val="28"/>
          <w:u w:val="none"/>
        </w:rPr>
        <w:t xml:space="preserve"> 月</w:t>
      </w:r>
      <w:r>
        <w:rPr>
          <w:rFonts w:hint="eastAsia"/>
          <w:sz w:val="28"/>
          <w:szCs w:val="28"/>
          <w:u w:val="none"/>
          <w:lang w:val="en-US" w:eastAsia="zh-CN"/>
        </w:rPr>
        <w:t xml:space="preserve"> </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u w:val="none"/>
        </w:rPr>
        <w:t>日</w:t>
      </w:r>
    </w:p>
    <w:p w14:paraId="117807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（注：供应商成立不足三年的，应就单位成立至参加本项目采购活动时段进行承诺）</w:t>
      </w:r>
    </w:p>
    <w:p w14:paraId="257A1D8C">
      <w:pPr>
        <w:rPr>
          <w:rFonts w:hint="eastAsia"/>
          <w:sz w:val="28"/>
          <w:szCs w:val="28"/>
        </w:rPr>
      </w:pPr>
    </w:p>
    <w:p w14:paraId="3ADE0F81">
      <w:pPr>
        <w:rPr>
          <w:rFonts w:hint="eastAsia"/>
          <w:sz w:val="28"/>
          <w:szCs w:val="28"/>
        </w:rPr>
      </w:pPr>
    </w:p>
    <w:p w14:paraId="65FE028A">
      <w:pPr>
        <w:rPr>
          <w:rFonts w:hint="eastAsia"/>
          <w:sz w:val="28"/>
          <w:szCs w:val="28"/>
        </w:rPr>
      </w:pPr>
    </w:p>
    <w:p w14:paraId="29433022">
      <w:pPr>
        <w:rPr>
          <w:rFonts w:hint="eastAsia"/>
          <w:sz w:val="28"/>
          <w:szCs w:val="28"/>
        </w:rPr>
      </w:pPr>
    </w:p>
    <w:p w14:paraId="5C2275C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color="auto" w:fill="FFFFFF"/>
        </w:rPr>
      </w:pPr>
    </w:p>
    <w:p w14:paraId="50F7A0D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color="auto" w:fill="FFFFFF"/>
        </w:rPr>
      </w:pPr>
    </w:p>
    <w:p w14:paraId="22C0C720"/>
    <w:p w14:paraId="05B0981B">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oto Music">
    <w:panose1 w:val="020B0502040504020204"/>
    <w:charset w:val="00"/>
    <w:family w:val="auto"/>
    <w:pitch w:val="default"/>
    <w:sig w:usb0="00000003" w:usb1="02006000" w:usb2="01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FFA21B"/>
    <w:rsid w:val="EFFFA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2026-08-20T16:47:00Z</dcterms:created>
  <dc:creator>uos</dc:creator>
  <cp:lastModifiedBy>uos</cp:lastModifiedBy>
  <dcterms:modified xsi:type="dcterms:W3CDTF">2026-08-20T16:47:58Z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75B8DC1B3F8926A718BF866A083E565B_41</vt:lpwstr>
  </property>
</Properties>
</file>