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2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9"/>
        <w:tblW w:w="9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461"/>
        <w:gridCol w:w="2025"/>
        <w:gridCol w:w="2049"/>
        <w:gridCol w:w="1605"/>
        <w:gridCol w:w="1605"/>
      </w:tblGrid>
      <w:tr w14:paraId="3B3A6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461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产品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  <w:tc>
          <w:tcPr>
            <w:tcW w:w="2025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zh-CN"/>
              </w:rPr>
              <w:t>招标技术参数</w:t>
            </w:r>
          </w:p>
        </w:tc>
        <w:tc>
          <w:tcPr>
            <w:tcW w:w="2049" w:type="dxa"/>
            <w:vAlign w:val="center"/>
          </w:tcPr>
          <w:p w14:paraId="6BDB88C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投标技术参数</w:t>
            </w:r>
          </w:p>
        </w:tc>
        <w:tc>
          <w:tcPr>
            <w:tcW w:w="1605" w:type="dxa"/>
            <w:vAlign w:val="center"/>
          </w:tcPr>
          <w:p w14:paraId="2F3670BE">
            <w:pPr>
              <w:spacing w:line="36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响应/偏离</w:t>
            </w:r>
          </w:p>
        </w:tc>
        <w:tc>
          <w:tcPr>
            <w:tcW w:w="1605" w:type="dxa"/>
            <w:vAlign w:val="center"/>
          </w:tcPr>
          <w:p w14:paraId="58D67FA1">
            <w:pPr>
              <w:spacing w:line="360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5DE8F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461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25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4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14:paraId="04CF936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14:paraId="74154EE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ECB8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461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25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4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05" w:type="dxa"/>
          </w:tcPr>
          <w:p w14:paraId="0226E3E0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05" w:type="dxa"/>
          </w:tcPr>
          <w:p w14:paraId="4D424E1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99F0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461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25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4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05" w:type="dxa"/>
          </w:tcPr>
          <w:p w14:paraId="5BBA8BD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05" w:type="dxa"/>
          </w:tcPr>
          <w:p w14:paraId="4EA77D4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78D2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461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25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4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05" w:type="dxa"/>
          </w:tcPr>
          <w:p w14:paraId="36AAC3E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05" w:type="dxa"/>
          </w:tcPr>
          <w:p w14:paraId="2C05CCF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7F8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461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25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4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05" w:type="dxa"/>
          </w:tcPr>
          <w:p w14:paraId="35C05DD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05" w:type="dxa"/>
          </w:tcPr>
          <w:p w14:paraId="2FFBB03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6AFA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461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25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4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05" w:type="dxa"/>
          </w:tcPr>
          <w:p w14:paraId="6F0776C2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05" w:type="dxa"/>
          </w:tcPr>
          <w:p w14:paraId="2874E8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387A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461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25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4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05" w:type="dxa"/>
          </w:tcPr>
          <w:p w14:paraId="75318FC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05" w:type="dxa"/>
          </w:tcPr>
          <w:p w14:paraId="3C95D472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0C99170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 w14:paraId="4B9A05A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注：</w:t>
      </w:r>
    </w:p>
    <w:p w14:paraId="53853969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1.招标技术参数指招标文件中的招标技术参数,投标人应按照招标文件中的内容 </w:t>
      </w:r>
    </w:p>
    <w:p w14:paraId="473F81BC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逐条抄写。 </w:t>
      </w:r>
    </w:p>
    <w:p w14:paraId="65E4E757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2.投标规格(参数)指投标人拟提供的投标设备的功能及技术规格(参数),投标人 </w:t>
      </w:r>
    </w:p>
    <w:p w14:paraId="78A0EBD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应逐条如实填写，并按招标文件要求后附相关证明材料，如未提供或证明不符 </w:t>
      </w:r>
    </w:p>
    <w:p w14:paraId="1B7207C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合要求或材料不清晰的，将进行扣分。</w:t>
      </w:r>
    </w:p>
    <w:p w14:paraId="02D6403B">
      <w:pPr>
        <w:rPr>
          <w:color w:val="FF0000"/>
        </w:rPr>
      </w:pPr>
    </w:p>
    <w:p w14:paraId="5C66B1E0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</w:p>
    <w:p w14:paraId="04C4D4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bookmarkStart w:id="0" w:name="_GoBack"/>
      <w:bookmarkEnd w:id="0"/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8F30F7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079FC397">
      <w:pPr>
        <w:pStyle w:val="5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日    期：</w:t>
      </w:r>
      <w:r>
        <w:rPr>
          <w:rFonts w:hint="default" w:ascii="Times New Roman" w:hAnsi="Times New Roman" w:eastAsia="仿宋" w:cs="Times New Roman"/>
          <w:sz w:val="32"/>
          <w:u w:val="single"/>
        </w:rPr>
        <w:t xml:space="preserve">                            </w:t>
      </w:r>
    </w:p>
    <w:p w14:paraId="0F597B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EE156A"/>
    <w:rsid w:val="00FA554F"/>
    <w:rsid w:val="010470CE"/>
    <w:rsid w:val="47725986"/>
    <w:rsid w:val="4CCB7609"/>
    <w:rsid w:val="67299E01"/>
    <w:rsid w:val="6B870065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1">
    <w:name w:val="标题 3 字符"/>
    <w:basedOn w:val="10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10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215</Characters>
  <Lines>1</Lines>
  <Paragraphs>1</Paragraphs>
  <TotalTime>0</TotalTime>
  <ScaleCrop>false</ScaleCrop>
  <LinksUpToDate>false</LinksUpToDate>
  <CharactersWithSpaces>241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自知冷暖1416293823</cp:lastModifiedBy>
  <dcterms:modified xsi:type="dcterms:W3CDTF">2026-06-09T06:45:02Z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eyJoZGlkIjoiZDU4NGI0MjRjMzA2OGU4YzQwYTkyYjI4MDBmMjNjMDMiLCJ1c2VySWQiOiIyNTI0NDQ5NSJ9</vt:lpwstr>
  </property>
  <property fmtid="{D5CDD505-2E9C-101B-9397-08002B2CF9AE}" pid="4" name="ICV">
    <vt:lpwstr>C4DF85B9369744498AB9411BCEBF9D67_12</vt:lpwstr>
  </property>
</Properties>
</file>