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EEE51">
      <w:pPr>
        <w:spacing w:line="360" w:lineRule="atLeast"/>
        <w:jc w:val="center"/>
        <w:rPr>
          <w:rFonts w:hint="eastAsia" w:ascii="宋体" w:hAnsi="宋体" w:cs="宋体"/>
          <w:b/>
          <w:sz w:val="32"/>
          <w:szCs w:val="21"/>
        </w:rPr>
      </w:pPr>
      <w:r>
        <w:rPr>
          <w:rFonts w:hint="eastAsia" w:ascii="宋体" w:hAnsi="宋体" w:cs="宋体"/>
          <w:b/>
          <w:sz w:val="32"/>
          <w:szCs w:val="21"/>
          <w:lang w:val="en-US" w:eastAsia="zh-CN"/>
        </w:rPr>
        <w:t>投标人</w:t>
      </w:r>
      <w:r>
        <w:rPr>
          <w:rFonts w:hint="eastAsia" w:ascii="宋体" w:hAnsi="宋体" w:cs="宋体"/>
          <w:b/>
          <w:sz w:val="32"/>
          <w:szCs w:val="21"/>
        </w:rPr>
        <w:t>承诺书</w:t>
      </w:r>
    </w:p>
    <w:p w14:paraId="4FD02AE9">
      <w:pPr>
        <w:pStyle w:val="4"/>
        <w:jc w:val="center"/>
        <w:rPr>
          <w:rFonts w:hint="eastAsia" w:hAnsi="宋体" w:cs="宋体"/>
          <w:sz w:val="30"/>
          <w:szCs w:val="30"/>
        </w:rPr>
      </w:pPr>
      <w:r>
        <w:rPr>
          <w:rFonts w:hint="eastAsia" w:hAnsi="宋体" w:cs="宋体"/>
          <w:b/>
          <w:sz w:val="30"/>
          <w:szCs w:val="30"/>
        </w:rPr>
        <w:t>陕西省政府采购</w:t>
      </w:r>
      <w:r>
        <w:rPr>
          <w:rFonts w:hint="eastAsia" w:hAnsi="宋体" w:cs="宋体"/>
          <w:b/>
          <w:sz w:val="30"/>
          <w:szCs w:val="30"/>
          <w:lang w:val="en-US" w:eastAsia="zh-CN"/>
        </w:rPr>
        <w:t>投标人</w:t>
      </w:r>
      <w:r>
        <w:rPr>
          <w:rFonts w:hint="eastAsia" w:hAnsi="宋体" w:cs="宋体"/>
          <w:b/>
          <w:sz w:val="30"/>
          <w:szCs w:val="30"/>
        </w:rPr>
        <w:t>拒绝政府采购领域商业贿赂承诺书</w:t>
      </w:r>
    </w:p>
    <w:p w14:paraId="46B826D7">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w:t>
      </w:r>
      <w:bookmarkStart w:id="0" w:name="_GoBack"/>
      <w:bookmarkEnd w:id="0"/>
      <w:r>
        <w:rPr>
          <w:rFonts w:hint="eastAsia" w:ascii="宋体" w:hAnsi="宋体" w:cs="宋体"/>
          <w:kern w:val="0"/>
          <w:sz w:val="24"/>
        </w:rPr>
        <w:t>响应党中央、国务院关于治理政府采购领域商业贿赂行为的号召，我公司在此庄严承诺：</w:t>
      </w:r>
    </w:p>
    <w:p w14:paraId="4778562F">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7CDA269B">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2A74837B">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3.不向政府采购代理机构和采购人提供虚假资质文件或采用虚假响应方式参与政府采购市场竞争并谋取成交。</w:t>
      </w:r>
    </w:p>
    <w:p w14:paraId="2883D7DD">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4.不采取“围标、陪标”等商业欺诈手段获得政府采购订单。</w:t>
      </w:r>
    </w:p>
    <w:p w14:paraId="5E6D1E8C">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w:t>
      </w:r>
      <w:r>
        <w:rPr>
          <w:rFonts w:hint="eastAsia" w:ascii="宋体" w:hAnsi="宋体" w:cs="宋体"/>
          <w:kern w:val="0"/>
          <w:sz w:val="24"/>
          <w:lang w:val="en-US" w:eastAsia="zh-CN"/>
        </w:rPr>
        <w:t>投标人</w:t>
      </w:r>
      <w:r>
        <w:rPr>
          <w:rFonts w:hint="eastAsia" w:ascii="宋体" w:hAnsi="宋体" w:cs="宋体"/>
          <w:kern w:val="0"/>
          <w:sz w:val="24"/>
        </w:rPr>
        <w:t>。</w:t>
      </w:r>
    </w:p>
    <w:p w14:paraId="131AEE9A">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1EA1F554">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w:t>
      </w:r>
      <w:r>
        <w:rPr>
          <w:rFonts w:hint="eastAsia" w:ascii="宋体" w:hAnsi="宋体" w:cs="宋体"/>
          <w:kern w:val="0"/>
          <w:sz w:val="24"/>
          <w:lang w:val="en-US" w:eastAsia="zh-CN"/>
        </w:rPr>
        <w:t>投标人</w:t>
      </w:r>
      <w:r>
        <w:rPr>
          <w:rFonts w:hint="eastAsia" w:ascii="宋体" w:hAnsi="宋体" w:cs="宋体"/>
          <w:kern w:val="0"/>
          <w:sz w:val="24"/>
        </w:rPr>
        <w:t>恶意串通，进行质疑和投诉，维护政府采购市场秩序。</w:t>
      </w:r>
    </w:p>
    <w:p w14:paraId="3E215883">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8.尊重和接受政府采购监督管理部门的监督和政府采购代理机构磋商采购要求，承担因违约行为给采购人造成的损失。</w:t>
      </w:r>
    </w:p>
    <w:p w14:paraId="2BAE1B37">
      <w:pPr>
        <w:widowControl/>
        <w:spacing w:line="408"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p>
    <w:p w14:paraId="06B06F67">
      <w:pPr>
        <w:spacing w:line="336" w:lineRule="auto"/>
        <w:ind w:firstLine="2880" w:firstLineChars="1200"/>
        <w:jc w:val="both"/>
        <w:rPr>
          <w:rFonts w:hint="eastAsia" w:ascii="宋体" w:hAnsi="宋体" w:cs="宋体"/>
          <w:kern w:val="0"/>
          <w:sz w:val="24"/>
        </w:rPr>
      </w:pPr>
    </w:p>
    <w:p w14:paraId="373E4134">
      <w:pPr>
        <w:spacing w:line="336" w:lineRule="auto"/>
        <w:ind w:firstLine="2880" w:firstLineChars="1200"/>
        <w:jc w:val="both"/>
        <w:rPr>
          <w:rFonts w:hint="default" w:ascii="宋体" w:hAnsi="宋体" w:eastAsia="宋体" w:cs="宋体"/>
          <w:sz w:val="24"/>
          <w:lang w:val="en-US" w:eastAsia="zh-CN"/>
        </w:rPr>
      </w:pPr>
      <w:r>
        <w:rPr>
          <w:rFonts w:hint="eastAsia" w:ascii="宋体" w:hAnsi="宋体" w:cs="宋体"/>
          <w:kern w:val="0"/>
          <w:sz w:val="24"/>
          <w:lang w:val="en-US" w:eastAsia="zh-CN"/>
        </w:rPr>
        <w:t>投标人</w:t>
      </w:r>
      <w:r>
        <w:rPr>
          <w:rFonts w:hint="eastAsia" w:ascii="宋体" w:hAnsi="宋体" w:cs="宋体"/>
          <w:sz w:val="24"/>
        </w:rPr>
        <w:t>名称(公章)：</w:t>
      </w:r>
      <w:r>
        <w:rPr>
          <w:rFonts w:hint="eastAsia" w:ascii="宋体" w:hAnsi="宋体" w:cs="宋体"/>
          <w:sz w:val="24"/>
          <w:u w:val="single"/>
          <w:lang w:val="en-US" w:eastAsia="zh-CN"/>
        </w:rPr>
        <w:t xml:space="preserve">                          </w:t>
      </w:r>
    </w:p>
    <w:p w14:paraId="0A93A942">
      <w:pPr>
        <w:spacing w:line="360" w:lineRule="auto"/>
        <w:ind w:firstLine="480" w:firstLineChars="200"/>
        <w:rPr>
          <w:rFonts w:hint="eastAsia" w:ascii="宋体" w:hAnsi="宋体"/>
          <w:sz w:val="24"/>
        </w:rPr>
      </w:pPr>
    </w:p>
    <w:p w14:paraId="5F78E32C">
      <w:pPr>
        <w:spacing w:line="360" w:lineRule="auto"/>
        <w:jc w:val="center"/>
        <w:rPr>
          <w:rFonts w:hint="eastAsia"/>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r>
        <w:rPr>
          <w:rFonts w:hint="eastAsia" w:ascii="宋体" w:hAnsi="宋体"/>
          <w:sz w:val="24"/>
          <w:szCs w:val="28"/>
          <w:u w:val="single"/>
          <w:lang w:val="en-US" w:eastAsia="zh-CN"/>
        </w:rPr>
        <w:t xml:space="preserve">    </w:t>
      </w:r>
      <w:r>
        <w:rPr>
          <w:rFonts w:hint="eastAsia" w:ascii="宋体" w:hAnsi="宋体"/>
          <w:sz w:val="24"/>
          <w:szCs w:val="28"/>
          <w:u w:val="single"/>
        </w:rPr>
        <w:t xml:space="preserve">  </w:t>
      </w:r>
    </w:p>
    <w:p w14:paraId="57F78A28">
      <w:pPr>
        <w:spacing w:line="336" w:lineRule="auto"/>
        <w:ind w:firstLine="480" w:firstLineChars="200"/>
        <w:rPr>
          <w:rFonts w:hint="eastAsia" w:ascii="宋体" w:hAnsi="宋体" w:cs="宋体"/>
          <w:sz w:val="24"/>
        </w:rPr>
      </w:pPr>
    </w:p>
    <w:p w14:paraId="6AB0B3EA">
      <w:pPr>
        <w:spacing w:line="336" w:lineRule="auto"/>
        <w:ind w:firstLine="4560" w:firstLineChars="1900"/>
        <w:jc w:val="right"/>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18850AD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YjVhNGI4MWFlODY4MWFhOTYwODc2ZWQxNzA3N2YifQ=="/>
  </w:docVars>
  <w:rsids>
    <w:rsidRoot w:val="00000000"/>
    <w:rsid w:val="03082161"/>
    <w:rsid w:val="06E3546C"/>
    <w:rsid w:val="4F803CD3"/>
    <w:rsid w:val="78217200"/>
    <w:rsid w:val="7B095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444</Characters>
  <Lines>0</Lines>
  <Paragraphs>0</Paragraphs>
  <TotalTime>1</TotalTime>
  <ScaleCrop>false</ScaleCrop>
  <LinksUpToDate>false</LinksUpToDate>
  <CharactersWithSpaces>506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2024-06-11T03:28:00Z</dcterms:created>
  <dc:creator>Administrator</dc:creator>
  <cp:lastModifiedBy>C ca ni ma l</cp:lastModifiedBy>
  <dcterms:modified xsi:type="dcterms:W3CDTF">2026-06-10T02:45:38Z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6F8D536C75AC4AFEA4A56658FEDF431E_12</vt:lpwstr>
  </property>
  <property fmtid="{D5CDD505-2E9C-101B-9397-08002B2CF9AE}" pid="4" name="KSOTemplateDocerSaveRecord">
    <vt:lpwstr>eyJoZGlkIjoiZTU4YjVhNGI4MWFlODY4MWFhOTYwODc2ZWQxNzA3N2YiLCJ1c2VySWQiOiIzNjY0MDMwNzgifQ==</vt:lpwstr>
  </property>
</Properties>
</file>