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3CF1B4">
      <w:pPr>
        <w:numPr>
          <w:ilvl w:val="0"/>
          <w:numId w:val="0"/>
        </w:numPr>
        <w:ind w:left="420" w:leftChars="0"/>
        <w:jc w:val="center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服务方案</w:t>
      </w:r>
    </w:p>
    <w:p w14:paraId="4984A3BF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项目实施方案</w:t>
      </w:r>
    </w:p>
    <w:p w14:paraId="39CF9AD4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防御数据复核与更新</w:t>
      </w:r>
    </w:p>
    <w:p w14:paraId="22218544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算据建设</w:t>
      </w:r>
    </w:p>
    <w:p w14:paraId="4C7D42DF">
      <w:pPr>
        <w:pStyle w:val="2"/>
        <w:ind w:firstLine="560" w:firstLineChars="200"/>
        <w:rPr>
          <w:rFonts w:hint="eastAsia"/>
          <w:sz w:val="28"/>
          <w:szCs w:val="32"/>
        </w:rPr>
      </w:pPr>
      <w:r>
        <w:rPr>
          <w:rFonts w:hint="eastAsia"/>
          <w:sz w:val="28"/>
          <w:szCs w:val="32"/>
        </w:rPr>
        <w:t>包括①梳理集成基础数据</w:t>
      </w:r>
    </w:p>
    <w:p w14:paraId="215FD1A3">
      <w:pPr>
        <w:pStyle w:val="2"/>
        <w:ind w:leftChars="500"/>
        <w:rPr>
          <w:rFonts w:hint="eastAsia"/>
          <w:sz w:val="28"/>
          <w:szCs w:val="32"/>
        </w:rPr>
      </w:pPr>
      <w:r>
        <w:rPr>
          <w:rFonts w:hint="eastAsia"/>
          <w:sz w:val="28"/>
          <w:szCs w:val="32"/>
        </w:rPr>
        <w:t>②隐患调查数据更新集成</w:t>
      </w:r>
    </w:p>
    <w:p w14:paraId="1C111938">
      <w:pPr>
        <w:pStyle w:val="2"/>
        <w:ind w:leftChars="500"/>
        <w:rPr>
          <w:rFonts w:hint="eastAsia"/>
          <w:sz w:val="28"/>
          <w:szCs w:val="32"/>
        </w:rPr>
      </w:pPr>
      <w:r>
        <w:rPr>
          <w:rFonts w:hint="eastAsia"/>
          <w:sz w:val="28"/>
          <w:szCs w:val="32"/>
        </w:rPr>
        <w:t>③数据库表补充</w:t>
      </w:r>
    </w:p>
    <w:p w14:paraId="1D85DD6E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算法建设</w:t>
      </w:r>
    </w:p>
    <w:p w14:paraId="76674C3C">
      <w:pPr>
        <w:pStyle w:val="2"/>
        <w:ind w:firstLine="560" w:firstLineChars="200"/>
        <w:rPr>
          <w:rFonts w:hint="eastAsia"/>
          <w:sz w:val="28"/>
          <w:szCs w:val="32"/>
          <w:lang w:eastAsia="zh-CN"/>
        </w:rPr>
      </w:pPr>
      <w:r>
        <w:rPr>
          <w:rFonts w:hint="eastAsia"/>
          <w:sz w:val="28"/>
          <w:szCs w:val="32"/>
          <w:lang w:eastAsia="zh-CN"/>
        </w:rPr>
        <w:t>包括①多源数据融合面雨量分析</w:t>
      </w:r>
    </w:p>
    <w:p w14:paraId="2C9434A2">
      <w:pPr>
        <w:pStyle w:val="2"/>
        <w:ind w:firstLine="1120" w:firstLineChars="400"/>
        <w:rPr>
          <w:rFonts w:hint="eastAsia"/>
          <w:sz w:val="28"/>
          <w:szCs w:val="32"/>
          <w:lang w:eastAsia="zh-CN"/>
        </w:rPr>
      </w:pPr>
      <w:r>
        <w:rPr>
          <w:rFonts w:hint="eastAsia"/>
          <w:sz w:val="28"/>
          <w:szCs w:val="32"/>
          <w:lang w:eastAsia="zh-CN"/>
        </w:rPr>
        <w:t>②预警模型优化升级及预警指标动态调整应用</w:t>
      </w:r>
    </w:p>
    <w:p w14:paraId="1A32E899">
      <w:pPr>
        <w:pStyle w:val="2"/>
        <w:ind w:firstLine="1120" w:firstLineChars="400"/>
        <w:rPr>
          <w:rFonts w:hint="eastAsia"/>
          <w:sz w:val="28"/>
          <w:szCs w:val="32"/>
        </w:rPr>
      </w:pPr>
      <w:r>
        <w:rPr>
          <w:rFonts w:hint="eastAsia"/>
          <w:sz w:val="28"/>
          <w:szCs w:val="32"/>
          <w:lang w:eastAsia="zh-CN"/>
        </w:rPr>
        <w:t>③简化洪水淹没分析模型构建</w:t>
      </w:r>
    </w:p>
    <w:p w14:paraId="575F48B1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“四预”功能优化</w:t>
      </w:r>
    </w:p>
    <w:p w14:paraId="0904356A">
      <w:pPr>
        <w:pStyle w:val="2"/>
        <w:ind w:firstLine="560" w:firstLineChars="200"/>
        <w:rPr>
          <w:rFonts w:hint="eastAsia"/>
          <w:sz w:val="28"/>
          <w:szCs w:val="32"/>
          <w:lang w:eastAsia="zh-CN"/>
        </w:rPr>
      </w:pPr>
      <w:r>
        <w:rPr>
          <w:rFonts w:hint="eastAsia"/>
          <w:sz w:val="28"/>
          <w:szCs w:val="32"/>
          <w:lang w:eastAsia="zh-CN"/>
        </w:rPr>
        <w:t>包括①山洪灾害知识库和动态案例库构建</w:t>
      </w:r>
    </w:p>
    <w:p w14:paraId="25541B7E">
      <w:pPr>
        <w:pStyle w:val="2"/>
        <w:ind w:firstLine="1120" w:firstLineChars="400"/>
        <w:rPr>
          <w:rFonts w:hint="eastAsia"/>
          <w:sz w:val="28"/>
          <w:szCs w:val="32"/>
          <w:lang w:eastAsia="zh-CN"/>
        </w:rPr>
      </w:pPr>
      <w:r>
        <w:rPr>
          <w:rFonts w:hint="eastAsia"/>
          <w:sz w:val="28"/>
          <w:szCs w:val="32"/>
          <w:lang w:eastAsia="zh-CN"/>
        </w:rPr>
        <w:t>②数字化预案生成</w:t>
      </w:r>
    </w:p>
    <w:p w14:paraId="731E53A2">
      <w:pPr>
        <w:pStyle w:val="2"/>
        <w:ind w:firstLine="1120" w:firstLineChars="400"/>
        <w:rPr>
          <w:rFonts w:hint="eastAsia"/>
          <w:sz w:val="28"/>
          <w:szCs w:val="32"/>
          <w:lang w:eastAsia="zh-CN"/>
        </w:rPr>
      </w:pPr>
      <w:r>
        <w:rPr>
          <w:rFonts w:hint="eastAsia"/>
          <w:sz w:val="28"/>
          <w:szCs w:val="32"/>
          <w:lang w:eastAsia="zh-CN"/>
        </w:rPr>
        <w:t>③短信发送平台优化</w:t>
      </w:r>
    </w:p>
    <w:p w14:paraId="0787ED69">
      <w:pPr>
        <w:pStyle w:val="2"/>
        <w:ind w:firstLine="1120" w:firstLineChars="400"/>
        <w:rPr>
          <w:rFonts w:hint="eastAsia"/>
          <w:sz w:val="28"/>
          <w:szCs w:val="32"/>
          <w:lang w:eastAsia="zh-CN"/>
        </w:rPr>
      </w:pPr>
      <w:r>
        <w:rPr>
          <w:rFonts w:hint="eastAsia"/>
          <w:sz w:val="28"/>
          <w:szCs w:val="32"/>
          <w:lang w:eastAsia="zh-CN"/>
        </w:rPr>
        <w:t>④省级平台运行维护提升。</w:t>
      </w:r>
    </w:p>
    <w:p w14:paraId="2214AD61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质量保证及培训方案</w:t>
      </w:r>
    </w:p>
    <w:p w14:paraId="2D8B27A6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售后服务</w:t>
      </w:r>
    </w:p>
    <w:p w14:paraId="7D1B9C06">
      <w:pPr>
        <w:pStyle w:val="2"/>
        <w:ind w:firstLine="560" w:firstLineChars="200"/>
        <w:rPr>
          <w:rFonts w:hint="eastAsia"/>
          <w:sz w:val="28"/>
          <w:szCs w:val="32"/>
          <w:lang w:eastAsia="zh-CN"/>
        </w:rPr>
      </w:pPr>
      <w:r>
        <w:rPr>
          <w:rFonts w:hint="eastAsia"/>
          <w:sz w:val="28"/>
          <w:szCs w:val="32"/>
          <w:lang w:eastAsia="zh-CN"/>
        </w:rPr>
        <w:t>包括①售后服务机构情况</w:t>
      </w:r>
    </w:p>
    <w:p w14:paraId="0CA84999">
      <w:pPr>
        <w:pStyle w:val="2"/>
        <w:ind w:firstLine="1120" w:firstLineChars="400"/>
        <w:rPr>
          <w:rFonts w:hint="eastAsia"/>
          <w:sz w:val="28"/>
          <w:szCs w:val="32"/>
          <w:lang w:eastAsia="zh-CN"/>
        </w:rPr>
      </w:pPr>
      <w:r>
        <w:rPr>
          <w:rFonts w:hint="eastAsia"/>
          <w:sz w:val="28"/>
          <w:szCs w:val="32"/>
          <w:lang w:eastAsia="zh-CN"/>
        </w:rPr>
        <w:t>②售后服务人员安排</w:t>
      </w:r>
    </w:p>
    <w:p w14:paraId="136215B9">
      <w:pPr>
        <w:pStyle w:val="2"/>
        <w:ind w:firstLine="1120" w:firstLineChars="400"/>
        <w:rPr>
          <w:rFonts w:hint="eastAsia"/>
          <w:sz w:val="28"/>
          <w:szCs w:val="32"/>
          <w:lang w:eastAsia="zh-CN"/>
        </w:rPr>
      </w:pPr>
      <w:r>
        <w:rPr>
          <w:rFonts w:hint="eastAsia"/>
          <w:sz w:val="28"/>
          <w:szCs w:val="32"/>
          <w:lang w:eastAsia="zh-CN"/>
        </w:rPr>
        <w:t>③售后服务响应时间与处理时间</w:t>
      </w:r>
    </w:p>
    <w:p w14:paraId="5816B5F6">
      <w:pPr>
        <w:pStyle w:val="2"/>
        <w:ind w:firstLine="1120" w:firstLineChars="400"/>
        <w:rPr>
          <w:rFonts w:hint="eastAsia"/>
          <w:sz w:val="28"/>
          <w:szCs w:val="32"/>
          <w:lang w:eastAsia="zh-CN"/>
        </w:rPr>
      </w:pPr>
      <w:r>
        <w:rPr>
          <w:rFonts w:hint="eastAsia"/>
          <w:sz w:val="28"/>
          <w:szCs w:val="32"/>
          <w:lang w:eastAsia="zh-CN"/>
        </w:rPr>
        <w:t>④售后服务内容及方式相关内容</w:t>
      </w:r>
    </w:p>
    <w:p w14:paraId="68A1BF36">
      <w:pPr>
        <w:numPr>
          <w:ilvl w:val="0"/>
          <w:numId w:val="1"/>
        </w:numPr>
        <w:ind w:left="0" w:leftChars="0" w:firstLine="420" w:firstLineChars="0"/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供应商相关开发能力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D42822"/>
    <w:multiLevelType w:val="singleLevel"/>
    <w:tmpl w:val="61D42822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63257"/>
    <w:rsid w:val="017F5C4D"/>
    <w:rsid w:val="01D15C6E"/>
    <w:rsid w:val="01F72052"/>
    <w:rsid w:val="026209CD"/>
    <w:rsid w:val="02895B83"/>
    <w:rsid w:val="02BA1D2E"/>
    <w:rsid w:val="02FD0253"/>
    <w:rsid w:val="03953CDD"/>
    <w:rsid w:val="05377B18"/>
    <w:rsid w:val="05816FE5"/>
    <w:rsid w:val="07631789"/>
    <w:rsid w:val="085B58CB"/>
    <w:rsid w:val="08B00239"/>
    <w:rsid w:val="095E38C5"/>
    <w:rsid w:val="0A57140A"/>
    <w:rsid w:val="0B0D324B"/>
    <w:rsid w:val="0CB27867"/>
    <w:rsid w:val="0D4718B9"/>
    <w:rsid w:val="0D99004B"/>
    <w:rsid w:val="0E331C15"/>
    <w:rsid w:val="0E87741A"/>
    <w:rsid w:val="10C81F6C"/>
    <w:rsid w:val="111F1BA3"/>
    <w:rsid w:val="11793DA7"/>
    <w:rsid w:val="118849D8"/>
    <w:rsid w:val="11CE78BE"/>
    <w:rsid w:val="132A7693"/>
    <w:rsid w:val="13DE6A7B"/>
    <w:rsid w:val="147E1147"/>
    <w:rsid w:val="15015A4D"/>
    <w:rsid w:val="15E337E1"/>
    <w:rsid w:val="16266EF4"/>
    <w:rsid w:val="167D7355"/>
    <w:rsid w:val="16F367A2"/>
    <w:rsid w:val="171A4BA4"/>
    <w:rsid w:val="1720040C"/>
    <w:rsid w:val="17562080"/>
    <w:rsid w:val="17653C1D"/>
    <w:rsid w:val="17992308"/>
    <w:rsid w:val="19327BDC"/>
    <w:rsid w:val="19755F0C"/>
    <w:rsid w:val="19CE142E"/>
    <w:rsid w:val="1C533A1A"/>
    <w:rsid w:val="1D342403"/>
    <w:rsid w:val="1DD45AAC"/>
    <w:rsid w:val="1E2F4F4E"/>
    <w:rsid w:val="1EEC32CA"/>
    <w:rsid w:val="1F076A4F"/>
    <w:rsid w:val="1F274302"/>
    <w:rsid w:val="1F5D1C1F"/>
    <w:rsid w:val="1F930EC5"/>
    <w:rsid w:val="1FD64445"/>
    <w:rsid w:val="20462FDC"/>
    <w:rsid w:val="212154AC"/>
    <w:rsid w:val="21D544E9"/>
    <w:rsid w:val="22A719E1"/>
    <w:rsid w:val="22DF2C04"/>
    <w:rsid w:val="2383244E"/>
    <w:rsid w:val="24741D97"/>
    <w:rsid w:val="2476536B"/>
    <w:rsid w:val="24F01C63"/>
    <w:rsid w:val="24F12AA7"/>
    <w:rsid w:val="253F22E3"/>
    <w:rsid w:val="257315B8"/>
    <w:rsid w:val="264A7253"/>
    <w:rsid w:val="269F3E87"/>
    <w:rsid w:val="28904CC6"/>
    <w:rsid w:val="28D92F68"/>
    <w:rsid w:val="2973261D"/>
    <w:rsid w:val="2A0E0598"/>
    <w:rsid w:val="2A5F0DF4"/>
    <w:rsid w:val="2AA62BE4"/>
    <w:rsid w:val="2AC67A82"/>
    <w:rsid w:val="2B136FDD"/>
    <w:rsid w:val="2B8A5D96"/>
    <w:rsid w:val="2C9416FF"/>
    <w:rsid w:val="2D6F75A0"/>
    <w:rsid w:val="2E951288"/>
    <w:rsid w:val="2F4417F4"/>
    <w:rsid w:val="2F560682"/>
    <w:rsid w:val="30AD0B0B"/>
    <w:rsid w:val="30FF6E8C"/>
    <w:rsid w:val="327647A8"/>
    <w:rsid w:val="32D63BB9"/>
    <w:rsid w:val="33283D8C"/>
    <w:rsid w:val="341D5FA7"/>
    <w:rsid w:val="35132D9E"/>
    <w:rsid w:val="3519152C"/>
    <w:rsid w:val="355264D7"/>
    <w:rsid w:val="357B39A0"/>
    <w:rsid w:val="368045CB"/>
    <w:rsid w:val="371F79D0"/>
    <w:rsid w:val="37663FA0"/>
    <w:rsid w:val="382E003A"/>
    <w:rsid w:val="3836538F"/>
    <w:rsid w:val="393671C3"/>
    <w:rsid w:val="3B63450B"/>
    <w:rsid w:val="3B8B44EE"/>
    <w:rsid w:val="3BF05D4F"/>
    <w:rsid w:val="3BFE2BB0"/>
    <w:rsid w:val="3C3860A6"/>
    <w:rsid w:val="3C8A1BEF"/>
    <w:rsid w:val="3D2E6558"/>
    <w:rsid w:val="3DCB6A74"/>
    <w:rsid w:val="3DF63CF5"/>
    <w:rsid w:val="3DF80EEB"/>
    <w:rsid w:val="3E231427"/>
    <w:rsid w:val="3E80189D"/>
    <w:rsid w:val="3F1F5608"/>
    <w:rsid w:val="3F5A6C3E"/>
    <w:rsid w:val="409638E8"/>
    <w:rsid w:val="41151DB4"/>
    <w:rsid w:val="42360234"/>
    <w:rsid w:val="44817E8C"/>
    <w:rsid w:val="46104298"/>
    <w:rsid w:val="46601C86"/>
    <w:rsid w:val="489932CB"/>
    <w:rsid w:val="49217DF9"/>
    <w:rsid w:val="495E2D3F"/>
    <w:rsid w:val="49E47FB6"/>
    <w:rsid w:val="4A074DE0"/>
    <w:rsid w:val="4B7759E8"/>
    <w:rsid w:val="4C0B697F"/>
    <w:rsid w:val="4D737136"/>
    <w:rsid w:val="4DB87B51"/>
    <w:rsid w:val="4EB1416A"/>
    <w:rsid w:val="52EA4E4F"/>
    <w:rsid w:val="52F730B2"/>
    <w:rsid w:val="530C3017"/>
    <w:rsid w:val="53D855EF"/>
    <w:rsid w:val="53E75A88"/>
    <w:rsid w:val="53FC4E3D"/>
    <w:rsid w:val="5426635A"/>
    <w:rsid w:val="54302D35"/>
    <w:rsid w:val="54B23825"/>
    <w:rsid w:val="55A82D9F"/>
    <w:rsid w:val="565E7D64"/>
    <w:rsid w:val="569B1821"/>
    <w:rsid w:val="570769EB"/>
    <w:rsid w:val="5733583F"/>
    <w:rsid w:val="57B8797F"/>
    <w:rsid w:val="57D216B3"/>
    <w:rsid w:val="5A292701"/>
    <w:rsid w:val="5ADA39FB"/>
    <w:rsid w:val="5DBA6C1B"/>
    <w:rsid w:val="5DDC084B"/>
    <w:rsid w:val="5ED667D1"/>
    <w:rsid w:val="5F6E6E08"/>
    <w:rsid w:val="5F98586E"/>
    <w:rsid w:val="60034439"/>
    <w:rsid w:val="606C6769"/>
    <w:rsid w:val="61CE1DDF"/>
    <w:rsid w:val="625978FB"/>
    <w:rsid w:val="62D11B87"/>
    <w:rsid w:val="63316ACA"/>
    <w:rsid w:val="63400ABB"/>
    <w:rsid w:val="635A4028"/>
    <w:rsid w:val="63E94CAF"/>
    <w:rsid w:val="66290A9A"/>
    <w:rsid w:val="679A4EA4"/>
    <w:rsid w:val="685C7D87"/>
    <w:rsid w:val="68AB3B4A"/>
    <w:rsid w:val="694110E9"/>
    <w:rsid w:val="69D61F25"/>
    <w:rsid w:val="69E85976"/>
    <w:rsid w:val="6B82089A"/>
    <w:rsid w:val="6BAA7419"/>
    <w:rsid w:val="6D4E1F98"/>
    <w:rsid w:val="6E405E13"/>
    <w:rsid w:val="6E4D5D13"/>
    <w:rsid w:val="6E8403F6"/>
    <w:rsid w:val="6EEC6F33"/>
    <w:rsid w:val="6FA15A8B"/>
    <w:rsid w:val="70827BF6"/>
    <w:rsid w:val="70F96E79"/>
    <w:rsid w:val="70FE3D2E"/>
    <w:rsid w:val="71B3123A"/>
    <w:rsid w:val="72DB57AD"/>
    <w:rsid w:val="72E15019"/>
    <w:rsid w:val="72E518A2"/>
    <w:rsid w:val="7420471D"/>
    <w:rsid w:val="74420908"/>
    <w:rsid w:val="75227017"/>
    <w:rsid w:val="756E3266"/>
    <w:rsid w:val="75730A67"/>
    <w:rsid w:val="75956A44"/>
    <w:rsid w:val="768F16E6"/>
    <w:rsid w:val="76F76491"/>
    <w:rsid w:val="77844FC2"/>
    <w:rsid w:val="77C90DE0"/>
    <w:rsid w:val="77F42148"/>
    <w:rsid w:val="77FD2503"/>
    <w:rsid w:val="7A1268B5"/>
    <w:rsid w:val="7A266C5F"/>
    <w:rsid w:val="7A4B0019"/>
    <w:rsid w:val="7AD045C4"/>
    <w:rsid w:val="7B4F76FF"/>
    <w:rsid w:val="7B65510B"/>
    <w:rsid w:val="7C0B7A60"/>
    <w:rsid w:val="7C7575D0"/>
    <w:rsid w:val="7C816830"/>
    <w:rsid w:val="7DC96E0D"/>
    <w:rsid w:val="7E2F6709"/>
    <w:rsid w:val="7E740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customStyle="1" w:styleId="5">
    <w:name w:val="目录"/>
    <w:basedOn w:val="1"/>
    <w:qFormat/>
    <w:uiPriority w:val="0"/>
    <w:pPr>
      <w:jc w:val="center"/>
    </w:pPr>
    <w:rPr>
      <w:rFonts w:ascii="宋体" w:hAnsi="Calibri"/>
      <w:b/>
      <w:sz w:val="36"/>
      <w:szCs w:val="22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126</Words>
  <Characters>126</Characters>
  <Lines>0</Lines>
  <Paragraphs>0</Paragraphs>
  <TotalTime>0</TotalTime>
  <ScaleCrop>false</ScaleCrop>
  <LinksUpToDate>false</LinksUpToDate>
  <CharactersWithSpaces>126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2025-06-27T05:57:00Z</dcterms:created>
  <dc:creator>llf</dc:creator>
  <cp:lastModifiedBy>Memory</cp:lastModifiedBy>
  <dcterms:modified xsi:type="dcterms:W3CDTF">2026-04-15T03:38:17Z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213B6D3B1D4647ED80A002E9AAFB3855_12</vt:lpwstr>
  </property>
  <property fmtid="{D5CDD505-2E9C-101B-9397-08002B2CF9AE}" pid="4" name="KSOTemplateDocerSaveRecord">
    <vt:lpwstr>eyJoZGlkIjoiNTI3NzMyZDc1YjQ4OThjNjE4YjU1NzQ0ZDM3NTk3YjciLCJ1c2VySWQiOiIyNDk3NjMyMjQifQ==</vt:lpwstr>
  </property>
</Properties>
</file>