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1B0AFE">
      <w:pPr>
        <w:keepLines/>
        <w:pageBreakBefore/>
        <w:spacing w:line="360" w:lineRule="auto"/>
        <w:jc w:val="center"/>
        <w:outlineLvl w:val="1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一、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技术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响应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方案</w:t>
      </w:r>
    </w:p>
    <w:p w14:paraId="4247BB9F">
      <w:pPr>
        <w:pStyle w:val="3"/>
        <w:spacing w:line="600" w:lineRule="auto"/>
        <w:ind w:firstLine="480" w:firstLineChars="200"/>
        <w:rPr>
          <w:rFonts w:hint="eastAsia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各</w:t>
      </w:r>
      <w:r>
        <w:rPr>
          <w:rFonts w:hint="eastAsia" w:cs="宋体"/>
          <w:b w:val="0"/>
          <w:bCs w:val="0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根据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审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办法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编制，格式自拟</w:t>
      </w:r>
      <w:r>
        <w:rPr>
          <w:rFonts w:hint="eastAsia" w:cs="宋体"/>
          <w:b w:val="0"/>
          <w:bCs w:val="0"/>
          <w:sz w:val="24"/>
          <w:szCs w:val="24"/>
          <w:lang w:val="en-US" w:eastAsia="zh-CN"/>
        </w:rPr>
        <w:t>。</w:t>
      </w:r>
    </w:p>
    <w:p w14:paraId="312C8824">
      <w:pPr>
        <w:pStyle w:val="8"/>
        <w:ind w:firstLine="480"/>
        <w:rPr>
          <w:rFonts w:hint="eastAsia" w:ascii="宋体" w:hAnsi="宋体" w:eastAsia="宋体" w:cs="宋体"/>
          <w:sz w:val="24"/>
        </w:rPr>
      </w:pPr>
    </w:p>
    <w:p w14:paraId="26EB04EF">
      <w:pPr>
        <w:spacing w:line="360" w:lineRule="auto"/>
        <w:outlineLvl w:val="0"/>
        <w:rPr>
          <w:rFonts w:hint="eastAsia" w:ascii="宋体" w:hAnsi="宋体" w:eastAsia="宋体" w:cs="宋体"/>
          <w:b/>
          <w:bCs/>
          <w:sz w:val="24"/>
        </w:rPr>
      </w:pPr>
      <w:bookmarkStart w:id="0" w:name="_Toc24809"/>
      <w:r>
        <w:rPr>
          <w:rFonts w:hint="eastAsia" w:ascii="宋体" w:hAnsi="宋体" w:eastAsia="宋体" w:cs="宋体"/>
          <w:b/>
          <w:bCs/>
          <w:sz w:val="24"/>
        </w:rPr>
        <w:br w:type="page"/>
      </w:r>
      <w:bookmarkStart w:id="1" w:name="_Toc22169"/>
      <w:r>
        <w:rPr>
          <w:rFonts w:hint="eastAsia" w:ascii="宋体" w:hAnsi="宋体" w:eastAsia="宋体" w:cs="宋体"/>
          <w:b/>
          <w:bCs/>
          <w:sz w:val="24"/>
        </w:rPr>
        <w:t>附表1</w:t>
      </w:r>
      <w:bookmarkEnd w:id="0"/>
      <w:bookmarkEnd w:id="1"/>
    </w:p>
    <w:p w14:paraId="763CFC8C">
      <w:pPr>
        <w:spacing w:line="360" w:lineRule="auto"/>
        <w:jc w:val="center"/>
        <w:rPr>
          <w:rFonts w:hint="eastAsia" w:ascii="宋体" w:hAnsi="宋体" w:cs="宋体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拟投入项目管理人员</w:t>
      </w:r>
      <w:r>
        <w:rPr>
          <w:rFonts w:hint="eastAsia" w:ascii="宋体" w:hAnsi="宋体" w:eastAsia="宋体" w:cs="宋体"/>
          <w:b/>
          <w:bCs/>
          <w:sz w:val="24"/>
        </w:rPr>
        <w:t>配备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>表</w:t>
      </w:r>
    </w:p>
    <w:p w14:paraId="4B17DBA1">
      <w:pPr>
        <w:spacing w:line="240" w:lineRule="auto"/>
        <w:jc w:val="center"/>
        <w:rPr>
          <w:rFonts w:hint="eastAsia" w:ascii="宋体" w:hAnsi="宋体" w:cs="宋体"/>
          <w:b/>
          <w:bCs/>
          <w:sz w:val="10"/>
          <w:szCs w:val="10"/>
          <w:lang w:val="en-US" w:eastAsia="zh-CN"/>
        </w:rPr>
      </w:pPr>
    </w:p>
    <w:tbl>
      <w:tblPr>
        <w:tblStyle w:val="6"/>
        <w:tblW w:w="887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3"/>
        <w:gridCol w:w="763"/>
        <w:gridCol w:w="763"/>
        <w:gridCol w:w="763"/>
        <w:gridCol w:w="767"/>
        <w:gridCol w:w="1285"/>
        <w:gridCol w:w="1113"/>
        <w:gridCol w:w="1978"/>
        <w:gridCol w:w="810"/>
      </w:tblGrid>
      <w:tr w14:paraId="584790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  <w:jc w:val="center"/>
        </w:trPr>
        <w:tc>
          <w:tcPr>
            <w:tcW w:w="633" w:type="dxa"/>
            <w:noWrap w:val="0"/>
            <w:vAlign w:val="center"/>
          </w:tcPr>
          <w:p w14:paraId="0957C1A1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序号</w:t>
            </w:r>
          </w:p>
        </w:tc>
        <w:tc>
          <w:tcPr>
            <w:tcW w:w="763" w:type="dxa"/>
            <w:noWrap w:val="0"/>
            <w:vAlign w:val="center"/>
          </w:tcPr>
          <w:p w14:paraId="482563C0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姓名</w:t>
            </w:r>
          </w:p>
        </w:tc>
        <w:tc>
          <w:tcPr>
            <w:tcW w:w="763" w:type="dxa"/>
            <w:noWrap w:val="0"/>
            <w:vAlign w:val="center"/>
          </w:tcPr>
          <w:p w14:paraId="0BE1D411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年龄</w:t>
            </w:r>
          </w:p>
        </w:tc>
        <w:tc>
          <w:tcPr>
            <w:tcW w:w="763" w:type="dxa"/>
            <w:noWrap w:val="0"/>
            <w:vAlign w:val="center"/>
          </w:tcPr>
          <w:p w14:paraId="601C65E8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性别</w:t>
            </w:r>
          </w:p>
        </w:tc>
        <w:tc>
          <w:tcPr>
            <w:tcW w:w="767" w:type="dxa"/>
            <w:noWrap w:val="0"/>
            <w:vAlign w:val="center"/>
          </w:tcPr>
          <w:p w14:paraId="55362873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专业</w:t>
            </w:r>
          </w:p>
        </w:tc>
        <w:tc>
          <w:tcPr>
            <w:tcW w:w="1285" w:type="dxa"/>
            <w:noWrap w:val="0"/>
            <w:vAlign w:val="center"/>
          </w:tcPr>
          <w:p w14:paraId="75F21E39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职称 /职务</w:t>
            </w:r>
          </w:p>
        </w:tc>
        <w:tc>
          <w:tcPr>
            <w:tcW w:w="1113" w:type="dxa"/>
            <w:noWrap w:val="0"/>
            <w:vAlign w:val="center"/>
          </w:tcPr>
          <w:p w14:paraId="47242C6E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相关证书</w:t>
            </w:r>
          </w:p>
        </w:tc>
        <w:tc>
          <w:tcPr>
            <w:tcW w:w="1978" w:type="dxa"/>
            <w:noWrap w:val="0"/>
            <w:vAlign w:val="center"/>
          </w:tcPr>
          <w:p w14:paraId="58F371E4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拟在本项目中</w:t>
            </w:r>
          </w:p>
          <w:p w14:paraId="70FA99F7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担任的工作或岗位</w:t>
            </w:r>
          </w:p>
        </w:tc>
        <w:tc>
          <w:tcPr>
            <w:tcW w:w="810" w:type="dxa"/>
            <w:noWrap w:val="0"/>
            <w:vAlign w:val="center"/>
          </w:tcPr>
          <w:p w14:paraId="3A7C8ED2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备注</w:t>
            </w:r>
          </w:p>
        </w:tc>
      </w:tr>
      <w:tr w14:paraId="7BF44D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633" w:type="dxa"/>
            <w:noWrap w:val="0"/>
            <w:vAlign w:val="center"/>
          </w:tcPr>
          <w:p w14:paraId="4A3491E9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530B28D6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67423CC6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67F4414E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7" w:type="dxa"/>
            <w:noWrap w:val="0"/>
            <w:vAlign w:val="center"/>
          </w:tcPr>
          <w:p w14:paraId="2778C28A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285" w:type="dxa"/>
            <w:noWrap w:val="0"/>
            <w:vAlign w:val="center"/>
          </w:tcPr>
          <w:p w14:paraId="1458663B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113" w:type="dxa"/>
            <w:noWrap w:val="0"/>
            <w:vAlign w:val="center"/>
          </w:tcPr>
          <w:p w14:paraId="61A769CE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978" w:type="dxa"/>
            <w:noWrap w:val="0"/>
            <w:vAlign w:val="center"/>
          </w:tcPr>
          <w:p w14:paraId="210D88A0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810" w:type="dxa"/>
            <w:noWrap w:val="0"/>
            <w:vAlign w:val="center"/>
          </w:tcPr>
          <w:p w14:paraId="4FE9BFFE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</w:tr>
      <w:tr w14:paraId="12043D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33" w:type="dxa"/>
            <w:noWrap w:val="0"/>
            <w:vAlign w:val="center"/>
          </w:tcPr>
          <w:p w14:paraId="7C5A6C48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6C2D2AEC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10D29037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21575E0F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7" w:type="dxa"/>
            <w:noWrap w:val="0"/>
            <w:vAlign w:val="center"/>
          </w:tcPr>
          <w:p w14:paraId="6D990658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285" w:type="dxa"/>
            <w:noWrap w:val="0"/>
            <w:vAlign w:val="center"/>
          </w:tcPr>
          <w:p w14:paraId="43899EC6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113" w:type="dxa"/>
            <w:noWrap w:val="0"/>
            <w:vAlign w:val="center"/>
          </w:tcPr>
          <w:p w14:paraId="0B56B9F8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978" w:type="dxa"/>
            <w:noWrap w:val="0"/>
            <w:vAlign w:val="center"/>
          </w:tcPr>
          <w:p w14:paraId="6BBCA42F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810" w:type="dxa"/>
            <w:noWrap w:val="0"/>
            <w:vAlign w:val="center"/>
          </w:tcPr>
          <w:p w14:paraId="7C8B5E74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</w:tr>
      <w:tr w14:paraId="27B412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633" w:type="dxa"/>
            <w:noWrap w:val="0"/>
            <w:vAlign w:val="center"/>
          </w:tcPr>
          <w:p w14:paraId="60B60591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75513A6E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533DB443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7DA5558C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7" w:type="dxa"/>
            <w:noWrap w:val="0"/>
            <w:vAlign w:val="center"/>
          </w:tcPr>
          <w:p w14:paraId="4ACB06C8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285" w:type="dxa"/>
            <w:noWrap w:val="0"/>
            <w:vAlign w:val="center"/>
          </w:tcPr>
          <w:p w14:paraId="0F27A612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113" w:type="dxa"/>
            <w:noWrap w:val="0"/>
            <w:vAlign w:val="center"/>
          </w:tcPr>
          <w:p w14:paraId="00768C92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978" w:type="dxa"/>
            <w:noWrap w:val="0"/>
            <w:vAlign w:val="center"/>
          </w:tcPr>
          <w:p w14:paraId="66A0EDBE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810" w:type="dxa"/>
            <w:noWrap w:val="0"/>
            <w:vAlign w:val="center"/>
          </w:tcPr>
          <w:p w14:paraId="04B6E7C0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</w:tr>
      <w:tr w14:paraId="340493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33" w:type="dxa"/>
            <w:noWrap w:val="0"/>
            <w:vAlign w:val="center"/>
          </w:tcPr>
          <w:p w14:paraId="0325DAC8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38F7DACD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1780DF7F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58777CE9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7" w:type="dxa"/>
            <w:noWrap w:val="0"/>
            <w:vAlign w:val="center"/>
          </w:tcPr>
          <w:p w14:paraId="69BAC8B7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285" w:type="dxa"/>
            <w:noWrap w:val="0"/>
            <w:vAlign w:val="center"/>
          </w:tcPr>
          <w:p w14:paraId="7628647F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113" w:type="dxa"/>
            <w:noWrap w:val="0"/>
            <w:vAlign w:val="center"/>
          </w:tcPr>
          <w:p w14:paraId="2CC86B54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978" w:type="dxa"/>
            <w:noWrap w:val="0"/>
            <w:vAlign w:val="center"/>
          </w:tcPr>
          <w:p w14:paraId="4845F6EB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810" w:type="dxa"/>
            <w:noWrap w:val="0"/>
            <w:vAlign w:val="center"/>
          </w:tcPr>
          <w:p w14:paraId="380A526A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</w:tr>
      <w:tr w14:paraId="6E9649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633" w:type="dxa"/>
            <w:noWrap w:val="0"/>
            <w:vAlign w:val="center"/>
          </w:tcPr>
          <w:p w14:paraId="6B26CFDB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74C15C15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7C8947D5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1D3352F1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7" w:type="dxa"/>
            <w:noWrap w:val="0"/>
            <w:vAlign w:val="center"/>
          </w:tcPr>
          <w:p w14:paraId="6FFEEEA7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285" w:type="dxa"/>
            <w:noWrap w:val="0"/>
            <w:vAlign w:val="center"/>
          </w:tcPr>
          <w:p w14:paraId="23323C69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113" w:type="dxa"/>
            <w:noWrap w:val="0"/>
            <w:vAlign w:val="center"/>
          </w:tcPr>
          <w:p w14:paraId="76EDD085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978" w:type="dxa"/>
            <w:noWrap w:val="0"/>
            <w:vAlign w:val="center"/>
          </w:tcPr>
          <w:p w14:paraId="4BBE67F0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810" w:type="dxa"/>
            <w:noWrap w:val="0"/>
            <w:vAlign w:val="center"/>
          </w:tcPr>
          <w:p w14:paraId="788A3CF0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</w:tr>
      <w:tr w14:paraId="15DB7F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33" w:type="dxa"/>
            <w:noWrap w:val="0"/>
            <w:vAlign w:val="center"/>
          </w:tcPr>
          <w:p w14:paraId="3C20F3AC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7BBC569B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0FD7D255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30F5F550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7" w:type="dxa"/>
            <w:noWrap w:val="0"/>
            <w:vAlign w:val="center"/>
          </w:tcPr>
          <w:p w14:paraId="720B6A3E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285" w:type="dxa"/>
            <w:noWrap w:val="0"/>
            <w:vAlign w:val="center"/>
          </w:tcPr>
          <w:p w14:paraId="73ABFD44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113" w:type="dxa"/>
            <w:noWrap w:val="0"/>
            <w:vAlign w:val="center"/>
          </w:tcPr>
          <w:p w14:paraId="2E32A2C2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978" w:type="dxa"/>
            <w:noWrap w:val="0"/>
            <w:vAlign w:val="center"/>
          </w:tcPr>
          <w:p w14:paraId="2C03156A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810" w:type="dxa"/>
            <w:noWrap w:val="0"/>
            <w:vAlign w:val="center"/>
          </w:tcPr>
          <w:p w14:paraId="2808567D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</w:tr>
      <w:tr w14:paraId="4D110E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33" w:type="dxa"/>
            <w:noWrap w:val="0"/>
            <w:vAlign w:val="center"/>
          </w:tcPr>
          <w:p w14:paraId="3C29D6FD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71EC5F0C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7871C1AA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1321DBB0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7" w:type="dxa"/>
            <w:noWrap w:val="0"/>
            <w:vAlign w:val="center"/>
          </w:tcPr>
          <w:p w14:paraId="42F99FC1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285" w:type="dxa"/>
            <w:noWrap w:val="0"/>
            <w:vAlign w:val="center"/>
          </w:tcPr>
          <w:p w14:paraId="1F73C01B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113" w:type="dxa"/>
            <w:noWrap w:val="0"/>
            <w:vAlign w:val="center"/>
          </w:tcPr>
          <w:p w14:paraId="31C4C555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978" w:type="dxa"/>
            <w:noWrap w:val="0"/>
            <w:vAlign w:val="center"/>
          </w:tcPr>
          <w:p w14:paraId="51440F8D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810" w:type="dxa"/>
            <w:noWrap w:val="0"/>
            <w:vAlign w:val="center"/>
          </w:tcPr>
          <w:p w14:paraId="1F211CDC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</w:tr>
      <w:tr w14:paraId="6CD780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33" w:type="dxa"/>
            <w:noWrap w:val="0"/>
            <w:vAlign w:val="center"/>
          </w:tcPr>
          <w:p w14:paraId="6AB235CC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62B23A9D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1927362D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6FF025BB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7" w:type="dxa"/>
            <w:noWrap w:val="0"/>
            <w:vAlign w:val="center"/>
          </w:tcPr>
          <w:p w14:paraId="5A3041FA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285" w:type="dxa"/>
            <w:noWrap w:val="0"/>
            <w:vAlign w:val="center"/>
          </w:tcPr>
          <w:p w14:paraId="2353B905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113" w:type="dxa"/>
            <w:noWrap w:val="0"/>
            <w:vAlign w:val="center"/>
          </w:tcPr>
          <w:p w14:paraId="3A3FFA51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978" w:type="dxa"/>
            <w:noWrap w:val="0"/>
            <w:vAlign w:val="center"/>
          </w:tcPr>
          <w:p w14:paraId="294CF5EC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810" w:type="dxa"/>
            <w:noWrap w:val="0"/>
            <w:vAlign w:val="center"/>
          </w:tcPr>
          <w:p w14:paraId="6260E515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</w:tr>
      <w:tr w14:paraId="56D123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33" w:type="dxa"/>
            <w:noWrap w:val="0"/>
            <w:vAlign w:val="center"/>
          </w:tcPr>
          <w:p w14:paraId="0751A2AF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602E4E6A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6C358D19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423557EB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7" w:type="dxa"/>
            <w:noWrap w:val="0"/>
            <w:vAlign w:val="center"/>
          </w:tcPr>
          <w:p w14:paraId="7F21F346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285" w:type="dxa"/>
            <w:noWrap w:val="0"/>
            <w:vAlign w:val="center"/>
          </w:tcPr>
          <w:p w14:paraId="01BB94D3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113" w:type="dxa"/>
            <w:noWrap w:val="0"/>
            <w:vAlign w:val="center"/>
          </w:tcPr>
          <w:p w14:paraId="541E2993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978" w:type="dxa"/>
            <w:noWrap w:val="0"/>
            <w:vAlign w:val="center"/>
          </w:tcPr>
          <w:p w14:paraId="66DB12EA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810" w:type="dxa"/>
            <w:noWrap w:val="0"/>
            <w:vAlign w:val="center"/>
          </w:tcPr>
          <w:p w14:paraId="57331A8C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</w:tr>
      <w:tr w14:paraId="42A7EE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633" w:type="dxa"/>
            <w:noWrap w:val="0"/>
            <w:vAlign w:val="center"/>
          </w:tcPr>
          <w:p w14:paraId="3A492D5F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799B96FA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168013E4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2E9319A8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7" w:type="dxa"/>
            <w:noWrap w:val="0"/>
            <w:vAlign w:val="center"/>
          </w:tcPr>
          <w:p w14:paraId="35CCF69E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285" w:type="dxa"/>
            <w:noWrap w:val="0"/>
            <w:vAlign w:val="center"/>
          </w:tcPr>
          <w:p w14:paraId="5729923D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113" w:type="dxa"/>
            <w:noWrap w:val="0"/>
            <w:vAlign w:val="center"/>
          </w:tcPr>
          <w:p w14:paraId="47D69834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978" w:type="dxa"/>
            <w:noWrap w:val="0"/>
            <w:vAlign w:val="center"/>
          </w:tcPr>
          <w:p w14:paraId="78B218CF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810" w:type="dxa"/>
            <w:noWrap w:val="0"/>
            <w:vAlign w:val="center"/>
          </w:tcPr>
          <w:p w14:paraId="1FD70EA6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</w:tr>
      <w:tr w14:paraId="4635A2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633" w:type="dxa"/>
            <w:noWrap w:val="0"/>
            <w:vAlign w:val="center"/>
          </w:tcPr>
          <w:p w14:paraId="6023FF77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245A35F9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2B23075E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71989FC0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7" w:type="dxa"/>
            <w:noWrap w:val="0"/>
            <w:vAlign w:val="center"/>
          </w:tcPr>
          <w:p w14:paraId="6FF602B2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285" w:type="dxa"/>
            <w:noWrap w:val="0"/>
            <w:vAlign w:val="center"/>
          </w:tcPr>
          <w:p w14:paraId="2FB6902F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113" w:type="dxa"/>
            <w:noWrap w:val="0"/>
            <w:vAlign w:val="center"/>
          </w:tcPr>
          <w:p w14:paraId="56BF1FB8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978" w:type="dxa"/>
            <w:noWrap w:val="0"/>
            <w:vAlign w:val="center"/>
          </w:tcPr>
          <w:p w14:paraId="18C47CF5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810" w:type="dxa"/>
            <w:noWrap w:val="0"/>
            <w:vAlign w:val="center"/>
          </w:tcPr>
          <w:p w14:paraId="116FC326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</w:tr>
    </w:tbl>
    <w:p w14:paraId="3935F906">
      <w:pPr>
        <w:pStyle w:val="3"/>
        <w:rPr>
          <w:rFonts w:hint="eastAsia" w:ascii="宋体" w:hAnsi="宋体" w:cs="宋体"/>
          <w:b/>
          <w:bCs/>
          <w:sz w:val="24"/>
          <w:lang w:val="en-US" w:eastAsia="zh-CN"/>
        </w:rPr>
      </w:pPr>
    </w:p>
    <w:p w14:paraId="31AC08B2">
      <w:pPr>
        <w:snapToGrid w:val="0"/>
        <w:spacing w:line="360" w:lineRule="auto"/>
        <w:rPr>
          <w:rFonts w:hint="eastAsia" w:ascii="宋体" w:hAnsi="宋体" w:eastAsia="宋体" w:cs="宋体"/>
          <w:b w:val="0"/>
          <w:bCs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bCs w:val="0"/>
          <w:sz w:val="22"/>
          <w:szCs w:val="22"/>
        </w:rPr>
        <w:t>注：供应商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  <w:t>应提供拟投入项目管理人员包括项目经理、技术负责人、施工员、安全员等关键岗位人员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</w:rPr>
        <w:t>相关证明材料，以便于磋商小组成员综合评定。</w:t>
      </w:r>
    </w:p>
    <w:p w14:paraId="0F143F87">
      <w:pPr>
        <w:pStyle w:val="3"/>
        <w:rPr>
          <w:rFonts w:hint="eastAsia" w:ascii="宋体" w:hAnsi="宋体" w:eastAsia="宋体" w:cs="宋体"/>
          <w:b w:val="0"/>
          <w:bCs w:val="0"/>
          <w:sz w:val="22"/>
          <w:szCs w:val="22"/>
        </w:rPr>
      </w:pPr>
      <w:bookmarkStart w:id="3" w:name="_GoBack"/>
      <w:bookmarkEnd w:id="3"/>
    </w:p>
    <w:p w14:paraId="0EF622B1">
      <w:pPr>
        <w:rPr>
          <w:rFonts w:hint="eastAsia" w:ascii="宋体" w:hAnsi="宋体" w:eastAsia="宋体" w:cs="宋体"/>
          <w:b w:val="0"/>
          <w:bCs w:val="0"/>
          <w:sz w:val="22"/>
          <w:szCs w:val="22"/>
        </w:rPr>
      </w:pPr>
    </w:p>
    <w:p w14:paraId="6D3C8E78">
      <w:pPr>
        <w:pStyle w:val="3"/>
        <w:rPr>
          <w:rFonts w:hint="eastAsia" w:ascii="宋体" w:hAnsi="宋体" w:eastAsia="宋体" w:cs="宋体"/>
          <w:b w:val="0"/>
          <w:bCs w:val="0"/>
          <w:sz w:val="22"/>
          <w:szCs w:val="22"/>
        </w:rPr>
      </w:pPr>
    </w:p>
    <w:p w14:paraId="01BB7C43">
      <w:pPr>
        <w:rPr>
          <w:rFonts w:hint="eastAsia" w:ascii="宋体" w:hAnsi="宋体" w:eastAsia="宋体" w:cs="宋体"/>
          <w:b w:val="0"/>
          <w:bCs w:val="0"/>
          <w:sz w:val="22"/>
          <w:szCs w:val="22"/>
        </w:rPr>
      </w:pPr>
    </w:p>
    <w:p w14:paraId="0527D632">
      <w:pPr>
        <w:pStyle w:val="3"/>
        <w:rPr>
          <w:rFonts w:hint="eastAsia" w:ascii="宋体" w:hAnsi="宋体" w:eastAsia="宋体" w:cs="宋体"/>
          <w:b w:val="0"/>
          <w:bCs w:val="0"/>
          <w:sz w:val="22"/>
          <w:szCs w:val="22"/>
        </w:rPr>
      </w:pPr>
    </w:p>
    <w:p w14:paraId="18A7F8DF">
      <w:pPr>
        <w:rPr>
          <w:rFonts w:hint="eastAsia" w:ascii="宋体" w:hAnsi="宋体" w:eastAsia="宋体" w:cs="宋体"/>
          <w:b w:val="0"/>
          <w:bCs w:val="0"/>
          <w:sz w:val="22"/>
          <w:szCs w:val="22"/>
        </w:rPr>
      </w:pPr>
    </w:p>
    <w:p w14:paraId="7BF1DEEF">
      <w:pPr>
        <w:pStyle w:val="3"/>
        <w:rPr>
          <w:rFonts w:hint="eastAsia" w:ascii="宋体" w:hAnsi="宋体" w:eastAsia="宋体" w:cs="宋体"/>
          <w:b w:val="0"/>
          <w:bCs w:val="0"/>
          <w:sz w:val="22"/>
          <w:szCs w:val="22"/>
        </w:rPr>
      </w:pPr>
    </w:p>
    <w:p w14:paraId="7D7E95BD">
      <w:pPr>
        <w:rPr>
          <w:rFonts w:hint="eastAsia" w:ascii="宋体" w:hAnsi="宋体" w:eastAsia="宋体" w:cs="宋体"/>
          <w:b w:val="0"/>
          <w:bCs w:val="0"/>
          <w:sz w:val="22"/>
          <w:szCs w:val="22"/>
        </w:rPr>
      </w:pPr>
    </w:p>
    <w:p w14:paraId="4C86AC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0" w:firstLineChars="0"/>
        <w:jc w:val="center"/>
        <w:textAlignment w:val="auto"/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</w:pPr>
    </w:p>
    <w:p w14:paraId="694A30EC">
      <w:pPr>
        <w:pStyle w:val="3"/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  <w:t>附表2</w:t>
      </w:r>
    </w:p>
    <w:p w14:paraId="048C08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0" w:firstLineChars="0"/>
        <w:jc w:val="center"/>
        <w:textAlignment w:val="auto"/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  <w:t>主要人员简历表</w:t>
      </w:r>
    </w:p>
    <w:p w14:paraId="0B20C3A4">
      <w:pPr>
        <w:spacing w:line="240" w:lineRule="auto"/>
        <w:ind w:firstLine="221" w:firstLineChars="200"/>
        <w:jc w:val="center"/>
        <w:rPr>
          <w:rFonts w:hint="eastAsia" w:ascii="宋体" w:hAnsi="宋体" w:cs="宋体"/>
          <w:b/>
          <w:sz w:val="11"/>
          <w:szCs w:val="11"/>
        </w:rPr>
      </w:pPr>
    </w:p>
    <w:tbl>
      <w:tblPr>
        <w:tblStyle w:val="6"/>
        <w:tblW w:w="5007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05"/>
        <w:gridCol w:w="23"/>
        <w:gridCol w:w="1068"/>
        <w:gridCol w:w="1001"/>
        <w:gridCol w:w="1138"/>
        <w:gridCol w:w="1631"/>
        <w:gridCol w:w="2062"/>
      </w:tblGrid>
      <w:tr w14:paraId="6C85BD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E2267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姓名</w:t>
            </w:r>
          </w:p>
        </w:tc>
        <w:tc>
          <w:tcPr>
            <w:tcW w:w="65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7A8941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6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F07986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年龄</w:t>
            </w:r>
          </w:p>
        </w:tc>
        <w:tc>
          <w:tcPr>
            <w:tcW w:w="2897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97304A4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eastAsia" w:ascii="宋体" w:hAnsi="宋体"/>
                <w:sz w:val="22"/>
                <w:szCs w:val="22"/>
              </w:rPr>
            </w:pPr>
          </w:p>
        </w:tc>
      </w:tr>
      <w:tr w14:paraId="758E23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314D7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职称</w:t>
            </w:r>
          </w:p>
        </w:tc>
        <w:tc>
          <w:tcPr>
            <w:tcW w:w="65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9D378B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6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CABA94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职务</w:t>
            </w:r>
          </w:p>
        </w:tc>
        <w:tc>
          <w:tcPr>
            <w:tcW w:w="6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C649F4D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01726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拟在本合同任职</w:t>
            </w:r>
          </w:p>
        </w:tc>
        <w:tc>
          <w:tcPr>
            <w:tcW w:w="1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4C50643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</w:tr>
      <w:tr w14:paraId="564844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5E327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主要工作经历</w:t>
            </w:r>
          </w:p>
        </w:tc>
      </w:tr>
      <w:tr w14:paraId="0F0A85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8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05453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时间</w:t>
            </w:r>
          </w:p>
        </w:tc>
        <w:tc>
          <w:tcPr>
            <w:tcW w:w="192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5FC9A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项目名称</w:t>
            </w: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7A271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担任职务</w:t>
            </w:r>
          </w:p>
        </w:tc>
        <w:tc>
          <w:tcPr>
            <w:tcW w:w="1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AFD1A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发包人</w:t>
            </w:r>
          </w:p>
        </w:tc>
      </w:tr>
      <w:tr w14:paraId="0BC1D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8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EC189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92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137279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B4D4C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711F13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</w:tr>
      <w:tr w14:paraId="58939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8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72648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92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46496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838C7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B046A8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</w:tr>
      <w:tr w14:paraId="2F08C7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" w:hRule="atLeast"/>
          <w:jc w:val="center"/>
        </w:trPr>
        <w:tc>
          <w:tcPr>
            <w:tcW w:w="8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C61E8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92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4D9B3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06864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C19F4A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</w:tr>
      <w:tr w14:paraId="7F2630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" w:hRule="atLeast"/>
          <w:jc w:val="center"/>
        </w:trPr>
        <w:tc>
          <w:tcPr>
            <w:tcW w:w="8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48FAE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92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B9710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4192AE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63E5F3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</w:tr>
      <w:tr w14:paraId="23C62E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" w:hRule="atLeast"/>
          <w:jc w:val="center"/>
        </w:trPr>
        <w:tc>
          <w:tcPr>
            <w:tcW w:w="8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B49EE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92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4B9938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8FCE79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191709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</w:tr>
      <w:tr w14:paraId="4661FE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" w:hRule="atLeast"/>
          <w:jc w:val="center"/>
        </w:trPr>
        <w:tc>
          <w:tcPr>
            <w:tcW w:w="8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A639F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92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0227C2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3BA884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FAD10F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</w:tr>
    </w:tbl>
    <w:p w14:paraId="5329D0C5">
      <w:pPr>
        <w:keepNext w:val="0"/>
        <w:keepLines w:val="0"/>
        <w:suppressLineNumbers w:val="0"/>
        <w:spacing w:before="0" w:beforeAutospacing="0" w:after="0" w:afterAutospacing="0" w:line="240" w:lineRule="auto"/>
        <w:ind w:left="0" w:right="0"/>
        <w:jc w:val="center"/>
        <w:rPr>
          <w:rFonts w:hint="eastAsia" w:ascii="宋体" w:hAnsi="宋体"/>
          <w:sz w:val="22"/>
          <w:szCs w:val="22"/>
        </w:rPr>
      </w:pPr>
    </w:p>
    <w:p w14:paraId="0FA766B1">
      <w:pPr>
        <w:spacing w:line="360" w:lineRule="auto"/>
        <w:ind w:left="105" w:hanging="105" w:hangingChars="50"/>
        <w:rPr>
          <w:rFonts w:hint="eastAsia" w:ascii="宋体" w:hAnsi="宋体" w:eastAsia="宋体" w:cs="Times New Roman"/>
          <w:color w:val="000000"/>
          <w:sz w:val="21"/>
          <w:szCs w:val="21"/>
        </w:rPr>
      </w:pPr>
      <w:r>
        <w:rPr>
          <w:rFonts w:hint="eastAsia" w:ascii="宋体" w:hAnsi="宋体" w:cs="宋体"/>
        </w:rPr>
        <w:t>注：</w:t>
      </w:r>
      <w:r>
        <w:rPr>
          <w:rFonts w:hint="eastAsia" w:ascii="宋体" w:hAnsi="宋体" w:eastAsia="宋体" w:cs="Times New Roman"/>
          <w:color w:val="000000"/>
          <w:sz w:val="21"/>
          <w:szCs w:val="21"/>
        </w:rPr>
        <w:t>本表后须附拟派主要人员身份证、</w:t>
      </w:r>
      <w:r>
        <w:rPr>
          <w:rFonts w:hint="eastAsia" w:ascii="宋体" w:hAnsi="宋体" w:eastAsia="宋体" w:cs="Times New Roman"/>
          <w:color w:val="000000"/>
          <w:sz w:val="21"/>
          <w:szCs w:val="21"/>
          <w:lang w:val="en-US" w:eastAsia="zh-CN"/>
        </w:rPr>
        <w:t>学历</w:t>
      </w:r>
      <w:r>
        <w:rPr>
          <w:rFonts w:hint="eastAsia" w:ascii="宋体" w:hAnsi="宋体" w:eastAsia="宋体" w:cs="Times New Roman"/>
          <w:color w:val="000000"/>
          <w:sz w:val="21"/>
          <w:szCs w:val="21"/>
        </w:rPr>
        <w:t>证、</w:t>
      </w:r>
      <w:r>
        <w:rPr>
          <w:rFonts w:hint="eastAsia" w:ascii="宋体" w:hAnsi="宋体" w:cs="宋体"/>
        </w:rPr>
        <w:t>执业资格证或上岗证或职称证复印件。</w:t>
      </w:r>
    </w:p>
    <w:p w14:paraId="60CB564D">
      <w:pPr>
        <w:pStyle w:val="3"/>
        <w:rPr>
          <w:rFonts w:hint="eastAsia" w:ascii="宋体" w:hAnsi="宋体" w:eastAsia="宋体" w:cs="宋体"/>
          <w:b w:val="0"/>
          <w:bCs w:val="0"/>
          <w:sz w:val="22"/>
          <w:szCs w:val="22"/>
        </w:rPr>
      </w:pPr>
    </w:p>
    <w:p w14:paraId="49FF69C9">
      <w:pPr>
        <w:rPr>
          <w:rFonts w:hint="eastAsia"/>
        </w:rPr>
      </w:pPr>
    </w:p>
    <w:p w14:paraId="1AE6CA5E">
      <w:pPr>
        <w:pStyle w:val="3"/>
        <w:rPr>
          <w:rFonts w:hint="eastAsia" w:ascii="宋体" w:hAnsi="宋体" w:eastAsia="宋体" w:cs="宋体"/>
          <w:b w:val="0"/>
          <w:bCs w:val="0"/>
          <w:sz w:val="24"/>
        </w:rPr>
      </w:pPr>
    </w:p>
    <w:p w14:paraId="7589B53B">
      <w:pPr>
        <w:rPr>
          <w:rFonts w:hint="eastAsi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47DC5528">
      <w:pPr>
        <w:pStyle w:val="3"/>
        <w:rPr>
          <w:rFonts w:hint="default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  <w:t>附表</w:t>
      </w:r>
      <w:r>
        <w:rPr>
          <w:rFonts w:hint="eastAsia" w:ascii="Times New Roman" w:hAnsi="Times New Roman" w:cs="Times New Roman"/>
          <w:b/>
          <w:bCs/>
          <w:kern w:val="2"/>
          <w:sz w:val="24"/>
          <w:szCs w:val="24"/>
          <w:lang w:val="en-US" w:eastAsia="zh-CN" w:bidi="ar-SA"/>
        </w:rPr>
        <w:t>3</w:t>
      </w:r>
    </w:p>
    <w:p w14:paraId="09897476">
      <w:pPr>
        <w:rPr>
          <w:rFonts w:hint="eastAsia"/>
          <w:lang w:val="en-US" w:eastAsia="zh-CN"/>
        </w:rPr>
      </w:pPr>
    </w:p>
    <w:p w14:paraId="24D979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0" w:firstLineChars="0"/>
        <w:jc w:val="center"/>
        <w:textAlignment w:val="auto"/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  <w:t>拟投入本项目的主要机械设备配置情况表</w:t>
      </w:r>
    </w:p>
    <w:tbl>
      <w:tblPr>
        <w:tblStyle w:val="6"/>
        <w:tblW w:w="8797" w:type="dxa"/>
        <w:tblInd w:w="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1"/>
        <w:gridCol w:w="2086"/>
        <w:gridCol w:w="2140"/>
        <w:gridCol w:w="1828"/>
        <w:gridCol w:w="1482"/>
      </w:tblGrid>
      <w:tr w14:paraId="22ECB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61" w:type="dxa"/>
            <w:noWrap w:val="0"/>
            <w:vAlign w:val="center"/>
          </w:tcPr>
          <w:p w14:paraId="0BF403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序号</w:t>
            </w:r>
          </w:p>
        </w:tc>
        <w:tc>
          <w:tcPr>
            <w:tcW w:w="2086" w:type="dxa"/>
            <w:noWrap w:val="0"/>
            <w:vAlign w:val="center"/>
          </w:tcPr>
          <w:p w14:paraId="195308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设备名称</w:t>
            </w:r>
          </w:p>
        </w:tc>
        <w:tc>
          <w:tcPr>
            <w:tcW w:w="2140" w:type="dxa"/>
            <w:noWrap w:val="0"/>
            <w:vAlign w:val="center"/>
          </w:tcPr>
          <w:p w14:paraId="63C277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pacing w:val="-20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规格型号</w:t>
            </w:r>
          </w:p>
        </w:tc>
        <w:tc>
          <w:tcPr>
            <w:tcW w:w="1828" w:type="dxa"/>
            <w:noWrap w:val="0"/>
            <w:vAlign w:val="center"/>
          </w:tcPr>
          <w:p w14:paraId="0D0B10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数 量</w:t>
            </w:r>
          </w:p>
        </w:tc>
        <w:tc>
          <w:tcPr>
            <w:tcW w:w="1482" w:type="dxa"/>
            <w:noWrap w:val="0"/>
            <w:vAlign w:val="center"/>
          </w:tcPr>
          <w:p w14:paraId="07BC8C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备注</w:t>
            </w:r>
          </w:p>
        </w:tc>
      </w:tr>
      <w:tr w14:paraId="38B81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61" w:type="dxa"/>
            <w:noWrap w:val="0"/>
            <w:vAlign w:val="center"/>
          </w:tcPr>
          <w:p w14:paraId="15D920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54D6C3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140" w:type="dxa"/>
            <w:noWrap w:val="0"/>
            <w:vAlign w:val="center"/>
          </w:tcPr>
          <w:p w14:paraId="7B6819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828" w:type="dxa"/>
            <w:noWrap w:val="0"/>
            <w:vAlign w:val="center"/>
          </w:tcPr>
          <w:p w14:paraId="2421E8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718253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</w:tr>
      <w:tr w14:paraId="4EA35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61" w:type="dxa"/>
            <w:noWrap w:val="0"/>
            <w:vAlign w:val="center"/>
          </w:tcPr>
          <w:p w14:paraId="4C1D70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4CFF9B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140" w:type="dxa"/>
            <w:noWrap w:val="0"/>
            <w:vAlign w:val="center"/>
          </w:tcPr>
          <w:p w14:paraId="5DF4D8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828" w:type="dxa"/>
            <w:noWrap w:val="0"/>
            <w:vAlign w:val="center"/>
          </w:tcPr>
          <w:p w14:paraId="775EA1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57D2EF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</w:tr>
      <w:tr w14:paraId="5A37C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61" w:type="dxa"/>
            <w:noWrap w:val="0"/>
            <w:vAlign w:val="center"/>
          </w:tcPr>
          <w:p w14:paraId="6BDB64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0E9ABF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140" w:type="dxa"/>
            <w:noWrap w:val="0"/>
            <w:vAlign w:val="center"/>
          </w:tcPr>
          <w:p w14:paraId="47125D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828" w:type="dxa"/>
            <w:noWrap w:val="0"/>
            <w:vAlign w:val="center"/>
          </w:tcPr>
          <w:p w14:paraId="1AA0EA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7714D0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</w:tr>
      <w:tr w14:paraId="536F1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61" w:type="dxa"/>
            <w:noWrap w:val="0"/>
            <w:vAlign w:val="center"/>
          </w:tcPr>
          <w:p w14:paraId="321006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635A13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140" w:type="dxa"/>
            <w:noWrap w:val="0"/>
            <w:vAlign w:val="center"/>
          </w:tcPr>
          <w:p w14:paraId="21B5ED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828" w:type="dxa"/>
            <w:noWrap w:val="0"/>
            <w:vAlign w:val="center"/>
          </w:tcPr>
          <w:p w14:paraId="43DB48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3DE659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</w:tr>
      <w:tr w14:paraId="73F4B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61" w:type="dxa"/>
            <w:noWrap w:val="0"/>
            <w:vAlign w:val="center"/>
          </w:tcPr>
          <w:p w14:paraId="3B8594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334F9A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140" w:type="dxa"/>
            <w:noWrap w:val="0"/>
            <w:vAlign w:val="center"/>
          </w:tcPr>
          <w:p w14:paraId="6AFAF3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828" w:type="dxa"/>
            <w:noWrap w:val="0"/>
            <w:vAlign w:val="center"/>
          </w:tcPr>
          <w:p w14:paraId="0B3CCB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0ECBB7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</w:tr>
      <w:tr w14:paraId="1FBFC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61" w:type="dxa"/>
            <w:noWrap w:val="0"/>
            <w:vAlign w:val="center"/>
          </w:tcPr>
          <w:p w14:paraId="2443B3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524277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140" w:type="dxa"/>
            <w:noWrap w:val="0"/>
            <w:vAlign w:val="center"/>
          </w:tcPr>
          <w:p w14:paraId="676038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828" w:type="dxa"/>
            <w:noWrap w:val="0"/>
            <w:vAlign w:val="center"/>
          </w:tcPr>
          <w:p w14:paraId="27F36B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08E877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</w:tr>
      <w:tr w14:paraId="1A66A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61" w:type="dxa"/>
            <w:noWrap w:val="0"/>
            <w:vAlign w:val="center"/>
          </w:tcPr>
          <w:p w14:paraId="62A341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64AAE4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140" w:type="dxa"/>
            <w:noWrap w:val="0"/>
            <w:vAlign w:val="center"/>
          </w:tcPr>
          <w:p w14:paraId="44B349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828" w:type="dxa"/>
            <w:noWrap w:val="0"/>
            <w:vAlign w:val="center"/>
          </w:tcPr>
          <w:p w14:paraId="782FE3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3BA892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</w:tr>
      <w:tr w14:paraId="36D30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61" w:type="dxa"/>
            <w:noWrap w:val="0"/>
            <w:vAlign w:val="center"/>
          </w:tcPr>
          <w:p w14:paraId="294D4D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76D1EF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140" w:type="dxa"/>
            <w:noWrap w:val="0"/>
            <w:vAlign w:val="center"/>
          </w:tcPr>
          <w:p w14:paraId="7C1B67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828" w:type="dxa"/>
            <w:noWrap w:val="0"/>
            <w:vAlign w:val="center"/>
          </w:tcPr>
          <w:p w14:paraId="1C0CB2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23F835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</w:tr>
      <w:tr w14:paraId="67E53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261" w:type="dxa"/>
            <w:noWrap w:val="0"/>
            <w:vAlign w:val="center"/>
          </w:tcPr>
          <w:p w14:paraId="5F62BE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0BF9D6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140" w:type="dxa"/>
            <w:noWrap w:val="0"/>
            <w:vAlign w:val="center"/>
          </w:tcPr>
          <w:p w14:paraId="66C17B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828" w:type="dxa"/>
            <w:noWrap w:val="0"/>
            <w:vAlign w:val="center"/>
          </w:tcPr>
          <w:p w14:paraId="2C36B5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206EEB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</w:tr>
      <w:tr w14:paraId="5762C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261" w:type="dxa"/>
            <w:noWrap w:val="0"/>
            <w:vAlign w:val="center"/>
          </w:tcPr>
          <w:p w14:paraId="708C98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6160B9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140" w:type="dxa"/>
            <w:noWrap w:val="0"/>
            <w:vAlign w:val="center"/>
          </w:tcPr>
          <w:p w14:paraId="3267EA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828" w:type="dxa"/>
            <w:noWrap w:val="0"/>
            <w:vAlign w:val="center"/>
          </w:tcPr>
          <w:p w14:paraId="5E1DBA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4F5320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</w:tr>
      <w:tr w14:paraId="72D2F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261" w:type="dxa"/>
            <w:noWrap w:val="0"/>
            <w:vAlign w:val="center"/>
          </w:tcPr>
          <w:p w14:paraId="6AEF43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52B510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140" w:type="dxa"/>
            <w:noWrap w:val="0"/>
            <w:vAlign w:val="center"/>
          </w:tcPr>
          <w:p w14:paraId="59D36E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828" w:type="dxa"/>
            <w:noWrap w:val="0"/>
            <w:vAlign w:val="center"/>
          </w:tcPr>
          <w:p w14:paraId="0664BB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3BE403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</w:tr>
      <w:tr w14:paraId="5C934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261" w:type="dxa"/>
            <w:noWrap w:val="0"/>
            <w:vAlign w:val="center"/>
          </w:tcPr>
          <w:p w14:paraId="2636F2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5F3C92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140" w:type="dxa"/>
            <w:noWrap w:val="0"/>
            <w:vAlign w:val="center"/>
          </w:tcPr>
          <w:p w14:paraId="70B03C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828" w:type="dxa"/>
            <w:noWrap w:val="0"/>
            <w:vAlign w:val="center"/>
          </w:tcPr>
          <w:p w14:paraId="31F866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67A416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</w:tr>
    </w:tbl>
    <w:p w14:paraId="4239400C">
      <w:pPr>
        <w:pStyle w:val="3"/>
        <w:rPr>
          <w:rFonts w:hint="default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0340041E">
      <w:pPr>
        <w:keepLines/>
        <w:pageBreakBefore/>
        <w:jc w:val="center"/>
        <w:outlineLvl w:val="1"/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2" w:name="_Toc26300544"/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业绩证明文件</w:t>
      </w:r>
    </w:p>
    <w:p w14:paraId="5452AA43">
      <w:pPr>
        <w:pStyle w:val="8"/>
        <w:spacing w:line="240" w:lineRule="auto"/>
        <w:ind w:firstLine="0" w:firstLineChars="0"/>
        <w:rPr>
          <w:rFonts w:hint="eastAsia" w:ascii="宋体" w:hAnsi="宋体" w:eastAsia="宋体" w:cs="宋体"/>
          <w:b/>
          <w:bCs/>
          <w:sz w:val="10"/>
          <w:szCs w:val="10"/>
        </w:rPr>
      </w:pPr>
    </w:p>
    <w:tbl>
      <w:tblPr>
        <w:tblStyle w:val="6"/>
        <w:tblW w:w="93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662"/>
        <w:gridCol w:w="1356"/>
        <w:gridCol w:w="1490"/>
        <w:gridCol w:w="1169"/>
        <w:gridCol w:w="1169"/>
        <w:gridCol w:w="1169"/>
        <w:gridCol w:w="1170"/>
        <w:gridCol w:w="1170"/>
      </w:tblGrid>
      <w:tr w14:paraId="71603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71" w:hRule="atLeast"/>
          <w:jc w:val="center"/>
        </w:trPr>
        <w:tc>
          <w:tcPr>
            <w:tcW w:w="662" w:type="dxa"/>
            <w:tcBorders>
              <w:top w:val="single" w:color="auto" w:sz="4" w:space="0"/>
            </w:tcBorders>
            <w:noWrap w:val="0"/>
            <w:vAlign w:val="center"/>
          </w:tcPr>
          <w:p w14:paraId="26B9DF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Times New Roman"/>
                <w:sz w:val="22"/>
                <w:szCs w:val="22"/>
              </w:rPr>
            </w:pPr>
            <w:r>
              <w:rPr>
                <w:rFonts w:hint="eastAsia" w:ascii="宋体" w:hAnsi="宋体" w:cs="Times New Roman"/>
                <w:sz w:val="22"/>
                <w:szCs w:val="22"/>
              </w:rPr>
              <w:t>序号</w:t>
            </w:r>
          </w:p>
        </w:tc>
        <w:tc>
          <w:tcPr>
            <w:tcW w:w="1356" w:type="dxa"/>
            <w:tcBorders>
              <w:top w:val="single" w:color="auto" w:sz="4" w:space="0"/>
            </w:tcBorders>
            <w:noWrap w:val="0"/>
            <w:vAlign w:val="center"/>
          </w:tcPr>
          <w:p w14:paraId="68E3B4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Times New Roman"/>
                <w:sz w:val="22"/>
                <w:szCs w:val="22"/>
              </w:rPr>
            </w:pPr>
            <w:r>
              <w:rPr>
                <w:rFonts w:hint="eastAsia" w:ascii="宋体" w:hAnsi="宋体" w:cs="Times New Roman"/>
                <w:sz w:val="22"/>
                <w:szCs w:val="22"/>
              </w:rPr>
              <w:t>项目名称</w:t>
            </w:r>
          </w:p>
        </w:tc>
        <w:tc>
          <w:tcPr>
            <w:tcW w:w="1490" w:type="dxa"/>
            <w:noWrap w:val="0"/>
            <w:vAlign w:val="center"/>
          </w:tcPr>
          <w:p w14:paraId="1FAC47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Times New Roman"/>
                <w:sz w:val="22"/>
                <w:szCs w:val="22"/>
              </w:rPr>
            </w:pPr>
            <w:r>
              <w:rPr>
                <w:rFonts w:hint="eastAsia" w:ascii="宋体" w:hAnsi="宋体" w:cs="Times New Roman"/>
                <w:sz w:val="22"/>
                <w:szCs w:val="22"/>
              </w:rPr>
              <w:t>发包人名称</w:t>
            </w:r>
          </w:p>
        </w:tc>
        <w:tc>
          <w:tcPr>
            <w:tcW w:w="1169" w:type="dxa"/>
            <w:noWrap w:val="0"/>
            <w:vAlign w:val="center"/>
          </w:tcPr>
          <w:p w14:paraId="084E28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Times New Roman"/>
                <w:sz w:val="22"/>
                <w:szCs w:val="22"/>
              </w:rPr>
            </w:pPr>
            <w:r>
              <w:rPr>
                <w:rFonts w:hint="eastAsia" w:ascii="宋体" w:hAnsi="宋体" w:cs="Times New Roman"/>
                <w:sz w:val="22"/>
                <w:szCs w:val="22"/>
              </w:rPr>
              <w:t>合同金额</w:t>
            </w:r>
          </w:p>
        </w:tc>
        <w:tc>
          <w:tcPr>
            <w:tcW w:w="1169" w:type="dxa"/>
            <w:noWrap w:val="0"/>
            <w:vAlign w:val="center"/>
          </w:tcPr>
          <w:p w14:paraId="26929D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Times New Roman"/>
                <w:sz w:val="22"/>
                <w:szCs w:val="22"/>
              </w:rPr>
            </w:pPr>
            <w:r>
              <w:rPr>
                <w:rFonts w:hint="eastAsia" w:ascii="宋体" w:hAnsi="宋体" w:cs="Times New Roman"/>
                <w:sz w:val="22"/>
                <w:szCs w:val="22"/>
              </w:rPr>
              <w:t>开工日期</w:t>
            </w:r>
          </w:p>
        </w:tc>
        <w:tc>
          <w:tcPr>
            <w:tcW w:w="1169" w:type="dxa"/>
            <w:noWrap w:val="0"/>
            <w:vAlign w:val="center"/>
          </w:tcPr>
          <w:p w14:paraId="4CDC79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Times New Roman"/>
                <w:sz w:val="22"/>
                <w:szCs w:val="22"/>
              </w:rPr>
            </w:pPr>
            <w:r>
              <w:rPr>
                <w:rFonts w:hint="eastAsia" w:ascii="宋体" w:hAnsi="宋体" w:cs="Times New Roman"/>
                <w:sz w:val="22"/>
                <w:szCs w:val="22"/>
              </w:rPr>
              <w:t>交工日期</w:t>
            </w:r>
          </w:p>
        </w:tc>
        <w:tc>
          <w:tcPr>
            <w:tcW w:w="1170" w:type="dxa"/>
            <w:noWrap w:val="0"/>
            <w:vAlign w:val="center"/>
          </w:tcPr>
          <w:p w14:paraId="36A3DA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Times New Roman"/>
                <w:sz w:val="22"/>
                <w:szCs w:val="22"/>
              </w:rPr>
            </w:pPr>
            <w:r>
              <w:rPr>
                <w:rFonts w:hint="eastAsia" w:ascii="宋体" w:hAnsi="宋体" w:cs="Times New Roman"/>
                <w:sz w:val="22"/>
                <w:szCs w:val="22"/>
              </w:rPr>
              <w:t>工程质量</w:t>
            </w:r>
          </w:p>
        </w:tc>
        <w:tc>
          <w:tcPr>
            <w:tcW w:w="1170" w:type="dxa"/>
            <w:tcBorders>
              <w:left w:val="single" w:color="auto" w:sz="4" w:space="0"/>
            </w:tcBorders>
            <w:noWrap w:val="0"/>
            <w:vAlign w:val="center"/>
          </w:tcPr>
          <w:p w14:paraId="132FBA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Times New Roman"/>
                <w:sz w:val="22"/>
                <w:szCs w:val="22"/>
              </w:rPr>
            </w:pPr>
            <w:r>
              <w:rPr>
                <w:rFonts w:hint="eastAsia" w:ascii="宋体" w:hAnsi="宋体" w:cs="Times New Roman"/>
                <w:sz w:val="22"/>
                <w:szCs w:val="22"/>
              </w:rPr>
              <w:t>备注</w:t>
            </w:r>
          </w:p>
        </w:tc>
      </w:tr>
      <w:tr w14:paraId="4938D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9" w:hRule="atLeast"/>
          <w:jc w:val="center"/>
        </w:trPr>
        <w:tc>
          <w:tcPr>
            <w:tcW w:w="662" w:type="dxa"/>
            <w:noWrap w:val="0"/>
            <w:vAlign w:val="center"/>
          </w:tcPr>
          <w:p w14:paraId="05CB472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7650DCE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90" w:type="dxa"/>
            <w:noWrap w:val="0"/>
            <w:vAlign w:val="center"/>
          </w:tcPr>
          <w:p w14:paraId="0D54201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307D350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0334E59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04A237B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noWrap w:val="0"/>
            <w:vAlign w:val="center"/>
          </w:tcPr>
          <w:p w14:paraId="6E28BEA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single" w:color="auto" w:sz="4" w:space="0"/>
            </w:tcBorders>
            <w:noWrap w:val="0"/>
            <w:vAlign w:val="center"/>
          </w:tcPr>
          <w:p w14:paraId="0BED36A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5B8FC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9" w:hRule="atLeast"/>
          <w:jc w:val="center"/>
        </w:trPr>
        <w:tc>
          <w:tcPr>
            <w:tcW w:w="662" w:type="dxa"/>
            <w:noWrap w:val="0"/>
            <w:vAlign w:val="center"/>
          </w:tcPr>
          <w:p w14:paraId="4027020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454AD0C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90" w:type="dxa"/>
            <w:noWrap w:val="0"/>
            <w:vAlign w:val="center"/>
          </w:tcPr>
          <w:p w14:paraId="00297B3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24ADE8F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16ADD14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1140363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noWrap w:val="0"/>
            <w:vAlign w:val="center"/>
          </w:tcPr>
          <w:p w14:paraId="4863A4E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single" w:color="auto" w:sz="4" w:space="0"/>
            </w:tcBorders>
            <w:noWrap w:val="0"/>
            <w:vAlign w:val="center"/>
          </w:tcPr>
          <w:p w14:paraId="6DEDE0F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2A776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9" w:hRule="atLeast"/>
          <w:jc w:val="center"/>
        </w:trPr>
        <w:tc>
          <w:tcPr>
            <w:tcW w:w="662" w:type="dxa"/>
            <w:noWrap w:val="0"/>
            <w:vAlign w:val="center"/>
          </w:tcPr>
          <w:p w14:paraId="01D70A7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109B064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90" w:type="dxa"/>
            <w:noWrap w:val="0"/>
            <w:vAlign w:val="center"/>
          </w:tcPr>
          <w:p w14:paraId="07916CB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73C5929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267380A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419BC94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noWrap w:val="0"/>
            <w:vAlign w:val="center"/>
          </w:tcPr>
          <w:p w14:paraId="354254D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single" w:color="auto" w:sz="4" w:space="0"/>
            </w:tcBorders>
            <w:noWrap w:val="0"/>
            <w:vAlign w:val="center"/>
          </w:tcPr>
          <w:p w14:paraId="1B1DE9C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7B7F8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9" w:hRule="atLeast"/>
          <w:jc w:val="center"/>
        </w:trPr>
        <w:tc>
          <w:tcPr>
            <w:tcW w:w="662" w:type="dxa"/>
            <w:noWrap w:val="0"/>
            <w:vAlign w:val="center"/>
          </w:tcPr>
          <w:p w14:paraId="4688C28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57B4E39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90" w:type="dxa"/>
            <w:noWrap w:val="0"/>
            <w:vAlign w:val="center"/>
          </w:tcPr>
          <w:p w14:paraId="0DB6DD5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65A2C0A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172D066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167AC6C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noWrap w:val="0"/>
            <w:vAlign w:val="center"/>
          </w:tcPr>
          <w:p w14:paraId="6D5363F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single" w:color="auto" w:sz="4" w:space="0"/>
            </w:tcBorders>
            <w:noWrap w:val="0"/>
            <w:vAlign w:val="center"/>
          </w:tcPr>
          <w:p w14:paraId="56DB830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17098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25" w:hRule="atLeast"/>
          <w:jc w:val="center"/>
        </w:trPr>
        <w:tc>
          <w:tcPr>
            <w:tcW w:w="662" w:type="dxa"/>
            <w:noWrap w:val="0"/>
            <w:vAlign w:val="center"/>
          </w:tcPr>
          <w:p w14:paraId="3700D91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1D04B16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90" w:type="dxa"/>
            <w:noWrap w:val="0"/>
            <w:vAlign w:val="center"/>
          </w:tcPr>
          <w:p w14:paraId="40561B1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6201A43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30AA709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058B48C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noWrap w:val="0"/>
            <w:vAlign w:val="center"/>
          </w:tcPr>
          <w:p w14:paraId="1309552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single" w:color="auto" w:sz="4" w:space="0"/>
            </w:tcBorders>
            <w:noWrap w:val="0"/>
            <w:vAlign w:val="center"/>
          </w:tcPr>
          <w:p w14:paraId="2720591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3742E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25" w:hRule="atLeast"/>
          <w:jc w:val="center"/>
        </w:trPr>
        <w:tc>
          <w:tcPr>
            <w:tcW w:w="662" w:type="dxa"/>
            <w:noWrap w:val="0"/>
            <w:vAlign w:val="center"/>
          </w:tcPr>
          <w:p w14:paraId="5490C95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51CB0F2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90" w:type="dxa"/>
            <w:noWrap w:val="0"/>
            <w:vAlign w:val="center"/>
          </w:tcPr>
          <w:p w14:paraId="2D37C91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61811D3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7E67870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620FF5E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noWrap w:val="0"/>
            <w:vAlign w:val="center"/>
          </w:tcPr>
          <w:p w14:paraId="00239E2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single" w:color="auto" w:sz="4" w:space="0"/>
            </w:tcBorders>
            <w:noWrap w:val="0"/>
            <w:vAlign w:val="center"/>
          </w:tcPr>
          <w:p w14:paraId="3C0CF34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696AA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25" w:hRule="atLeast"/>
          <w:jc w:val="center"/>
        </w:trPr>
        <w:tc>
          <w:tcPr>
            <w:tcW w:w="662" w:type="dxa"/>
            <w:noWrap w:val="0"/>
            <w:vAlign w:val="center"/>
          </w:tcPr>
          <w:p w14:paraId="4B0B1A5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41C7299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90" w:type="dxa"/>
            <w:noWrap w:val="0"/>
            <w:vAlign w:val="center"/>
          </w:tcPr>
          <w:p w14:paraId="7EE0FDA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60605F4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2D6486E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6ACE6AF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noWrap w:val="0"/>
            <w:vAlign w:val="center"/>
          </w:tcPr>
          <w:p w14:paraId="1E44187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single" w:color="auto" w:sz="4" w:space="0"/>
            </w:tcBorders>
            <w:noWrap w:val="0"/>
            <w:vAlign w:val="center"/>
          </w:tcPr>
          <w:p w14:paraId="6AC12E5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7EDDF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25" w:hRule="atLeast"/>
          <w:jc w:val="center"/>
        </w:trPr>
        <w:tc>
          <w:tcPr>
            <w:tcW w:w="662" w:type="dxa"/>
            <w:noWrap w:val="0"/>
            <w:vAlign w:val="center"/>
          </w:tcPr>
          <w:p w14:paraId="6FBD674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04332C9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90" w:type="dxa"/>
            <w:noWrap w:val="0"/>
            <w:vAlign w:val="center"/>
          </w:tcPr>
          <w:p w14:paraId="5DAB065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3D5BA57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141F8CB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70D5B9E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noWrap w:val="0"/>
            <w:vAlign w:val="center"/>
          </w:tcPr>
          <w:p w14:paraId="1E0420E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single" w:color="auto" w:sz="4" w:space="0"/>
            </w:tcBorders>
            <w:noWrap w:val="0"/>
            <w:vAlign w:val="center"/>
          </w:tcPr>
          <w:p w14:paraId="3E676A8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45F50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25" w:hRule="atLeast"/>
          <w:jc w:val="center"/>
        </w:trPr>
        <w:tc>
          <w:tcPr>
            <w:tcW w:w="662" w:type="dxa"/>
            <w:noWrap w:val="0"/>
            <w:vAlign w:val="center"/>
          </w:tcPr>
          <w:p w14:paraId="1450BE5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631E5E5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90" w:type="dxa"/>
            <w:noWrap w:val="0"/>
            <w:vAlign w:val="center"/>
          </w:tcPr>
          <w:p w14:paraId="6D0895F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751FF24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14B9F9F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2627D14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noWrap w:val="0"/>
            <w:vAlign w:val="center"/>
          </w:tcPr>
          <w:p w14:paraId="61E6CF1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single" w:color="auto" w:sz="4" w:space="0"/>
            </w:tcBorders>
            <w:noWrap w:val="0"/>
            <w:vAlign w:val="center"/>
          </w:tcPr>
          <w:p w14:paraId="3E31AD4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7EBD4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25" w:hRule="atLeast"/>
          <w:jc w:val="center"/>
        </w:trPr>
        <w:tc>
          <w:tcPr>
            <w:tcW w:w="662" w:type="dxa"/>
            <w:noWrap w:val="0"/>
            <w:vAlign w:val="center"/>
          </w:tcPr>
          <w:p w14:paraId="676B921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374CCF0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90" w:type="dxa"/>
            <w:noWrap w:val="0"/>
            <w:vAlign w:val="center"/>
          </w:tcPr>
          <w:p w14:paraId="077A480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47FCEE6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4BF3A7B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2223D24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noWrap w:val="0"/>
            <w:vAlign w:val="center"/>
          </w:tcPr>
          <w:p w14:paraId="44DA56A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single" w:color="auto" w:sz="4" w:space="0"/>
            </w:tcBorders>
            <w:noWrap w:val="0"/>
            <w:vAlign w:val="center"/>
          </w:tcPr>
          <w:p w14:paraId="27C10EC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</w:tbl>
    <w:p w14:paraId="4E4C700D">
      <w:pPr>
        <w:spacing w:line="360" w:lineRule="auto"/>
        <w:rPr>
          <w:rFonts w:hint="eastAsia" w:ascii="宋体" w:hAnsi="宋体" w:eastAsia="宋体" w:cs="宋体"/>
          <w:b w:val="0"/>
          <w:bCs/>
          <w:sz w:val="24"/>
        </w:rPr>
      </w:pPr>
    </w:p>
    <w:p w14:paraId="4AA84BA9">
      <w:pPr>
        <w:spacing w:line="360" w:lineRule="auto"/>
        <w:rPr>
          <w:rFonts w:hint="eastAsia" w:ascii="宋体" w:hAnsi="宋体" w:eastAsia="宋体" w:cs="宋体"/>
          <w:b w:val="0"/>
          <w:bCs/>
          <w:sz w:val="22"/>
          <w:szCs w:val="22"/>
        </w:rPr>
      </w:pPr>
      <w:r>
        <w:rPr>
          <w:rFonts w:hint="eastAsia" w:ascii="宋体" w:hAnsi="宋体" w:eastAsia="宋体" w:cs="宋体"/>
          <w:b w:val="0"/>
          <w:bCs/>
          <w:sz w:val="22"/>
          <w:szCs w:val="22"/>
        </w:rPr>
        <w:t>备注：根据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</w:rPr>
        <w:t>评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  <w:t>审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</w:rPr>
        <w:t>办法</w:t>
      </w:r>
      <w:r>
        <w:rPr>
          <w:rFonts w:hint="eastAsia" w:ascii="宋体" w:hAnsi="宋体" w:eastAsia="宋体" w:cs="宋体"/>
          <w:b w:val="0"/>
          <w:bCs/>
          <w:sz w:val="22"/>
          <w:szCs w:val="22"/>
        </w:rPr>
        <w:t>后附相关证明材料。</w:t>
      </w:r>
    </w:p>
    <w:p w14:paraId="48D5AFD7">
      <w:pPr>
        <w:spacing w:line="360" w:lineRule="auto"/>
        <w:rPr>
          <w:rFonts w:hint="eastAsia" w:ascii="宋体" w:hAnsi="宋体" w:eastAsia="宋体" w:cs="宋体"/>
          <w:b/>
          <w:sz w:val="24"/>
        </w:rPr>
      </w:pPr>
    </w:p>
    <w:p w14:paraId="7D162639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3E7D3E25">
      <w:pPr>
        <w:pStyle w:val="8"/>
        <w:ind w:firstLine="0" w:firstLineChars="0"/>
        <w:rPr>
          <w:rFonts w:hint="eastAsia" w:ascii="宋体" w:hAnsi="宋体" w:eastAsia="宋体" w:cs="宋体"/>
        </w:rPr>
      </w:pPr>
    </w:p>
    <w:p w14:paraId="4500AF9D">
      <w:pPr>
        <w:pStyle w:val="8"/>
        <w:ind w:firstLine="0" w:firstLineChars="0"/>
        <w:rPr>
          <w:rFonts w:hint="eastAsia" w:ascii="宋体" w:hAnsi="宋体" w:eastAsia="宋体" w:cs="宋体"/>
        </w:rPr>
      </w:pPr>
    </w:p>
    <w:p w14:paraId="18DBFAEF">
      <w:pPr>
        <w:pStyle w:val="8"/>
        <w:ind w:firstLine="0" w:firstLineChars="0"/>
        <w:rPr>
          <w:rFonts w:hint="eastAsia" w:ascii="宋体" w:hAnsi="宋体" w:eastAsia="宋体" w:cs="宋体"/>
        </w:rPr>
      </w:pPr>
    </w:p>
    <w:p w14:paraId="37FA6E13">
      <w:pPr>
        <w:pStyle w:val="8"/>
        <w:ind w:firstLine="0" w:firstLineChars="0"/>
        <w:rPr>
          <w:rFonts w:hint="eastAsia" w:ascii="宋体" w:hAnsi="宋体" w:eastAsia="宋体" w:cs="宋体"/>
        </w:rPr>
      </w:pPr>
    </w:p>
    <w:bookmarkEnd w:id="2"/>
    <w:p w14:paraId="70383737">
      <w:pPr>
        <w:keepLines/>
        <w:pageBreakBefore/>
        <w:jc w:val="center"/>
        <w:outlineLvl w:val="1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三、供应商认为需要补充的其他资料</w:t>
      </w:r>
    </w:p>
    <w:p w14:paraId="20033D43">
      <w:pPr>
        <w:pStyle w:val="3"/>
        <w:numPr>
          <w:ilvl w:val="0"/>
          <w:numId w:val="0"/>
        </w:numPr>
        <w:rPr>
          <w:rFonts w:hint="eastAsia"/>
        </w:rPr>
      </w:pPr>
    </w:p>
    <w:p w14:paraId="2B58738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090108"/>
    <w:multiLevelType w:val="multilevel"/>
    <w:tmpl w:val="38090108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vanish w:val="0"/>
        <w:vertAlign w:val="baseline"/>
      </w:rPr>
    </w:lvl>
    <w:lvl w:ilvl="3" w:tentative="0">
      <w:start w:val="1"/>
      <w:numFmt w:val="decimal"/>
      <w:pStyle w:val="2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5OGE3NmIxMjM4ZGUyM2Q0NWMzMTBhZmZiYTlhYTYifQ=="/>
  </w:docVars>
  <w:rsids>
    <w:rsidRoot w:val="1CD12D9C"/>
    <w:rsid w:val="0992246C"/>
    <w:rsid w:val="09C43E4C"/>
    <w:rsid w:val="129956F1"/>
    <w:rsid w:val="14B75CC0"/>
    <w:rsid w:val="1C077DEC"/>
    <w:rsid w:val="1CD12D9C"/>
    <w:rsid w:val="251277F1"/>
    <w:rsid w:val="37133692"/>
    <w:rsid w:val="3C091D72"/>
    <w:rsid w:val="3C0C42A9"/>
    <w:rsid w:val="43052A86"/>
    <w:rsid w:val="476A10AC"/>
    <w:rsid w:val="64610CE9"/>
    <w:rsid w:val="696819A6"/>
    <w:rsid w:val="69C97A5C"/>
    <w:rsid w:val="6BBE51DA"/>
    <w:rsid w:val="6DFA6EDD"/>
    <w:rsid w:val="739369E5"/>
    <w:rsid w:val="78A27DF6"/>
    <w:rsid w:val="7D5B1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tabs>
        <w:tab w:val="left" w:pos="567"/>
      </w:tabs>
      <w:spacing w:before="120" w:beforeLines="0" w:line="22" w:lineRule="atLeast"/>
    </w:pPr>
    <w:rPr>
      <w:rFonts w:ascii="宋体" w:hAnsi="宋体"/>
      <w:sz w:val="24"/>
    </w:rPr>
  </w:style>
  <w:style w:type="paragraph" w:styleId="4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styleId="5">
    <w:name w:val="Body Text First Indent"/>
    <w:basedOn w:val="3"/>
    <w:next w:val="1"/>
    <w:qFormat/>
    <w:uiPriority w:val="0"/>
    <w:pPr>
      <w:tabs>
        <w:tab w:val="clear" w:pos="567"/>
      </w:tabs>
      <w:spacing w:before="0" w:line="312" w:lineRule="auto"/>
      <w:ind w:firstLine="420"/>
      <w:jc w:val="center"/>
    </w:pPr>
    <w:rPr>
      <w:rFonts w:ascii="Times New Roman" w:hAnsi="Times New Roman"/>
      <w:sz w:val="21"/>
      <w:szCs w:val="21"/>
      <w:lang w:val="en-US" w:eastAsia="zh-CN"/>
    </w:rPr>
  </w:style>
  <w:style w:type="paragraph" w:customStyle="1" w:styleId="8">
    <w:name w:val="正文 首行缩进:  2 字符"/>
    <w:basedOn w:val="1"/>
    <w:qFormat/>
    <w:uiPriority w:val="0"/>
    <w:pPr>
      <w:ind w:firstLine="579" w:firstLineChars="200"/>
    </w:pPr>
    <w:rPr>
      <w:rFonts w:cs="宋体"/>
      <w:sz w:val="28"/>
      <w:szCs w:val="20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329</Words>
  <Characters>329</Characters>
  <Lines>0</Lines>
  <Paragraphs>0</Paragraphs>
  <TotalTime>1</TotalTime>
  <ScaleCrop>false</ScaleCrop>
  <LinksUpToDate>false</LinksUpToDate>
  <CharactersWithSpaces>331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2024-10-16T07:23:00Z</dcterms:created>
  <dc:creator>常萌</dc:creator>
  <cp:lastModifiedBy>w</cp:lastModifiedBy>
  <dcterms:modified xsi:type="dcterms:W3CDTF">2026-06-18T07:08:59Z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F941383AC5A6441F8E91ABAA6369E95A_11</vt:lpwstr>
  </property>
  <property fmtid="{D5CDD505-2E9C-101B-9397-08002B2CF9AE}" pid="4" name="KSOTemplateDocerSaveRecord">
    <vt:lpwstr>eyJoZGlkIjoiYmI5OGE3NmIxMjM4ZGUyM2Q0NWMzMTBhZmZiYTlhYTYiLCJ1c2VySWQiOiIxNDQ2MjAzMzU5In0=</vt:lpwstr>
  </property>
</Properties>
</file>