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C2BEB">
      <w:pPr>
        <w:ind w:left="0" w:leftChars="0" w:right="0" w:rightChars="0" w:firstLine="0" w:firstLineChars="0"/>
        <w:jc w:val="center"/>
        <w:rPr>
          <w:rFonts w:hint="eastAsia"/>
          <w:b/>
          <w:bCs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  <w:lang w:val="en-US" w:eastAsia="zh-CN"/>
        </w:rPr>
        <w:t>分项报价表</w:t>
      </w:r>
    </w:p>
    <w:p w14:paraId="4523F25F">
      <w:pPr>
        <w:ind w:left="0" w:leftChars="0" w:right="0" w:rightChars="0" w:firstLine="0" w:firstLineChars="0"/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项目名称：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</w:p>
    <w:p w14:paraId="00B2B782">
      <w:pPr>
        <w:rPr>
          <w:rFonts w:hint="eastAsia"/>
          <w:lang w:val="en-US" w:eastAsia="zh-CN"/>
        </w:rPr>
      </w:pPr>
    </w:p>
    <w:p w14:paraId="4BC20372">
      <w:pPr>
        <w:ind w:left="0" w:leftChars="0" w:right="0" w:rightChars="0" w:firstLine="0" w:firstLineChars="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项目编号：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</w:p>
    <w:p w14:paraId="38331509">
      <w:pPr>
        <w:rPr>
          <w:rFonts w:hint="default"/>
          <w:lang w:val="en-US" w:eastAsia="zh-CN"/>
        </w:rPr>
      </w:pPr>
    </w:p>
    <w:tbl>
      <w:tblPr>
        <w:tblStyle w:val="7"/>
        <w:tblW w:w="129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2312"/>
        <w:gridCol w:w="1839"/>
        <w:gridCol w:w="1839"/>
        <w:gridCol w:w="1839"/>
        <w:gridCol w:w="1892"/>
        <w:gridCol w:w="1892"/>
      </w:tblGrid>
      <w:tr w14:paraId="6AAD7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0" w:hRule="atLeast"/>
          <w:jc w:val="center"/>
        </w:trPr>
        <w:tc>
          <w:tcPr>
            <w:tcW w:w="1364" w:type="dxa"/>
            <w:vAlign w:val="center"/>
          </w:tcPr>
          <w:p w14:paraId="46F86298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  号</w:t>
            </w:r>
          </w:p>
        </w:tc>
        <w:tc>
          <w:tcPr>
            <w:tcW w:w="2312" w:type="dxa"/>
            <w:vAlign w:val="center"/>
          </w:tcPr>
          <w:p w14:paraId="19B509C2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名  称</w:t>
            </w:r>
          </w:p>
        </w:tc>
        <w:tc>
          <w:tcPr>
            <w:tcW w:w="1839" w:type="dxa"/>
            <w:vAlign w:val="center"/>
          </w:tcPr>
          <w:p w14:paraId="024C70D2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品  牌</w:t>
            </w:r>
          </w:p>
        </w:tc>
        <w:tc>
          <w:tcPr>
            <w:tcW w:w="1839" w:type="dxa"/>
            <w:vAlign w:val="center"/>
          </w:tcPr>
          <w:p w14:paraId="2D9E6F81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839" w:type="dxa"/>
            <w:vAlign w:val="center"/>
          </w:tcPr>
          <w:p w14:paraId="6136D15E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  位</w:t>
            </w:r>
          </w:p>
        </w:tc>
        <w:tc>
          <w:tcPr>
            <w:tcW w:w="1892" w:type="dxa"/>
            <w:vAlign w:val="center"/>
          </w:tcPr>
          <w:p w14:paraId="0EC9167D">
            <w:pPr>
              <w:ind w:left="0" w:leftChars="0" w:right="0" w:rightChars="0" w:firstLine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892" w:type="dxa"/>
            <w:vAlign w:val="center"/>
          </w:tcPr>
          <w:p w14:paraId="357E88B0">
            <w:pPr>
              <w:ind w:left="0" w:leftChars="0" w:right="0" w:rightChars="0" w:firstLine="0" w:firstLineChars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单项合计（元）</w:t>
            </w:r>
          </w:p>
        </w:tc>
      </w:tr>
      <w:tr w14:paraId="5F133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64" w:type="dxa"/>
          </w:tcPr>
          <w:p w14:paraId="1A1E07C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12" w:type="dxa"/>
          </w:tcPr>
          <w:p w14:paraId="69694D2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124E427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10706D8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52D4D70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410BED6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4962297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2ED3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64" w:type="dxa"/>
          </w:tcPr>
          <w:p w14:paraId="6D7A686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12" w:type="dxa"/>
          </w:tcPr>
          <w:p w14:paraId="3691C9F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2B3ED59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6FE1EDE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7506F8A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4A28D5C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55E4A9D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B7B9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64" w:type="dxa"/>
          </w:tcPr>
          <w:p w14:paraId="2310D7D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12" w:type="dxa"/>
          </w:tcPr>
          <w:p w14:paraId="0AA616C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4E29AFF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16A9184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3F3552FF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384B453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65BC22B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213F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64" w:type="dxa"/>
          </w:tcPr>
          <w:p w14:paraId="7D15B42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12" w:type="dxa"/>
          </w:tcPr>
          <w:p w14:paraId="5275D83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61C3D93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0CEBE98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14D7CEC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4AF137D2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1677CCB2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4ECB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64" w:type="dxa"/>
          </w:tcPr>
          <w:p w14:paraId="28CE8070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12" w:type="dxa"/>
          </w:tcPr>
          <w:p w14:paraId="6CAE682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0FBEC6E5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7D2B6C6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212B46A0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712336A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57BD414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6507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64" w:type="dxa"/>
          </w:tcPr>
          <w:p w14:paraId="11FCB01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12" w:type="dxa"/>
          </w:tcPr>
          <w:p w14:paraId="63B06CA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02DE9C7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51C6C27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7ECC623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09EDCD9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012BD29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621E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64" w:type="dxa"/>
          </w:tcPr>
          <w:p w14:paraId="7CB0D9C5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12" w:type="dxa"/>
          </w:tcPr>
          <w:p w14:paraId="2296693F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187EA9A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4A95598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0DD374A0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69D4F7E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6C5DCF9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8904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64" w:type="dxa"/>
          </w:tcPr>
          <w:p w14:paraId="466B5AA2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12" w:type="dxa"/>
          </w:tcPr>
          <w:p w14:paraId="4533AAE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3B19965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4C2768D2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62D70B6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0ED0EA1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4840660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FBEE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64" w:type="dxa"/>
          </w:tcPr>
          <w:p w14:paraId="68D3192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12" w:type="dxa"/>
          </w:tcPr>
          <w:p w14:paraId="3861FAE5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6BC0ECC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71185880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558722BF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38EE9ED5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770ABA4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FFB3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64" w:type="dxa"/>
          </w:tcPr>
          <w:p w14:paraId="3DFFD2C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12" w:type="dxa"/>
          </w:tcPr>
          <w:p w14:paraId="7165137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1F8FE37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304CDAD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0D297A6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4898710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1A037A7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E446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64" w:type="dxa"/>
          </w:tcPr>
          <w:p w14:paraId="5898BEB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12" w:type="dxa"/>
          </w:tcPr>
          <w:p w14:paraId="78703EB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0E8092C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682D898F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5370E0C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2945C47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6C591AF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4AB9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64" w:type="dxa"/>
          </w:tcPr>
          <w:p w14:paraId="6EC37BA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12" w:type="dxa"/>
          </w:tcPr>
          <w:p w14:paraId="092E3F1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5CFB8B4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5F11A83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5DEE2313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368BA32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041F2339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E21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64" w:type="dxa"/>
          </w:tcPr>
          <w:p w14:paraId="3063564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12" w:type="dxa"/>
          </w:tcPr>
          <w:p w14:paraId="765AA35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7429DEB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294781B7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5EDF7E2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5B9D13B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414ADF7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0AFC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64" w:type="dxa"/>
          </w:tcPr>
          <w:p w14:paraId="55F5F91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12" w:type="dxa"/>
          </w:tcPr>
          <w:p w14:paraId="7295780B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399DA352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7A3F3B9C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1633A78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6EB256D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6B029C71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60BF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364" w:type="dxa"/>
          </w:tcPr>
          <w:p w14:paraId="1AFA8D8D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312" w:type="dxa"/>
          </w:tcPr>
          <w:p w14:paraId="1B581D8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7CC867FE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05ED6AF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39" w:type="dxa"/>
          </w:tcPr>
          <w:p w14:paraId="70D0D11A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3CFBE1E4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92" w:type="dxa"/>
          </w:tcPr>
          <w:p w14:paraId="26742678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6C46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2977" w:type="dxa"/>
            <w:gridSpan w:val="7"/>
          </w:tcPr>
          <w:p w14:paraId="29DACA06">
            <w:pPr>
              <w:ind w:right="0" w:rightChars="0"/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eastAsia="宋体"/>
                <w:sz w:val="24"/>
                <w:szCs w:val="24"/>
                <w:vertAlign w:val="baseline"/>
                <w:lang w:val="en-US" w:eastAsia="zh-CN"/>
              </w:rPr>
              <w:t>投标总价:大写：</w:t>
            </w:r>
            <w:r>
              <w:rPr>
                <w:rFonts w:hint="eastAsia" w:ascii="Times New Roman" w:eastAsia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Times New Roman" w:eastAsia="宋体"/>
                <w:sz w:val="24"/>
                <w:szCs w:val="24"/>
                <w:vertAlign w:val="baseline"/>
                <w:lang w:val="en-US" w:eastAsia="zh-CN"/>
              </w:rPr>
              <w:t>小写：</w:t>
            </w:r>
            <w:r>
              <w:rPr>
                <w:rFonts w:hint="eastAsia" w:ascii="Times New Roman" w:eastAsia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</w:t>
            </w:r>
          </w:p>
        </w:tc>
      </w:tr>
    </w:tbl>
    <w:p w14:paraId="7BD1F833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</w:p>
    <w:p w14:paraId="378E45A6">
      <w:pPr>
        <w:ind w:left="0" w:leftChars="0" w:right="0" w:rightChars="0" w:firstLine="0" w:firstLineChars="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备注：</w:t>
      </w:r>
    </w:p>
    <w:p w14:paraId="082351D5">
      <w:pPr>
        <w:ind w:left="0" w:leftChars="0" w:right="0" w:rightChars="0" w:firstLine="0" w:firstLineChars="0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1、投标人按照清单逐条填写此表；</w:t>
      </w:r>
    </w:p>
    <w:p w14:paraId="17C150CC">
      <w:pPr>
        <w:ind w:left="0" w:leftChars="0" w:right="0" w:rightChars="0" w:firstLine="0" w:firstLineChars="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2、单价不得超单项限价及总价限价，否则视为无效文件；</w:t>
      </w:r>
    </w:p>
    <w:p w14:paraId="5C59CF9E">
      <w:pPr>
        <w:ind w:left="0" w:leftChars="0" w:right="0" w:rightChars="0" w:firstLine="0" w:firstLineChars="0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3、本表投标总价与开标一览表报价合计一致（如因不一致而产生的不利后果，均由投标人自行承担）。</w:t>
      </w:r>
    </w:p>
    <w:p w14:paraId="614AF5D3">
      <w:pPr>
        <w:ind w:left="0" w:leftChars="0" w:right="0" w:rightChars="0" w:firstLine="0" w:firstLineChars="0"/>
        <w:jc w:val="both"/>
        <w:rPr>
          <w:rFonts w:hint="eastAsia"/>
          <w:sz w:val="24"/>
          <w:szCs w:val="24"/>
          <w:lang w:val="en-US" w:eastAsia="zh-CN"/>
        </w:rPr>
      </w:pPr>
    </w:p>
    <w:p w14:paraId="213E89CA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</w:p>
    <w:p w14:paraId="40BE5B4A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</w:p>
    <w:p w14:paraId="146B79C6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投标人全称（公章）：                              </w:t>
      </w:r>
    </w:p>
    <w:p w14:paraId="5F2E16B3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法定代表人或被授权人（签字或盖章）：              </w:t>
      </w:r>
    </w:p>
    <w:p w14:paraId="66EE0DA1">
      <w:pPr>
        <w:ind w:left="0" w:leftChars="0" w:right="0" w:rightChars="0" w:firstLine="0" w:firstLineChars="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 月   日</w:t>
      </w:r>
    </w:p>
    <w:p w14:paraId="4DCB94E9">
      <w:pPr>
        <w:ind w:left="0" w:leftChars="0" w:right="0" w:rightChars="0" w:firstLine="0" w:firstLineChars="0"/>
        <w:jc w:val="center"/>
        <w:rPr>
          <w:rFonts w:hint="default"/>
          <w:sz w:val="30"/>
          <w:szCs w:val="30"/>
          <w:lang w:val="en-US" w:eastAsia="zh-CN"/>
        </w:rPr>
      </w:pPr>
    </w:p>
    <w:sectPr>
      <w:headerReference r:id="rId3" w:type="default"/>
      <w:footerReference r:id="rId4" w:type="default"/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7190C">
    <w:pPr>
      <w:pStyle w:val="4"/>
      <w:ind w:firstLine="90" w:firstLineChars="50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5DE09">
    <w:pPr>
      <w:pStyle w:val="5"/>
      <w:pBdr>
        <w:bottom w:val="none" w:color="auto" w:sz="0" w:space="1"/>
      </w:pBdr>
      <w:tabs>
        <w:tab w:val="left" w:pos="4020"/>
      </w:tabs>
      <w:jc w:val="left"/>
      <w:rPr>
        <w:rFonts w:hint="eastAsia" w:eastAsiaTheme="minorEastAsia"/>
        <w:lang w:eastAsia="zh-CN"/>
      </w:rPr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551B0"/>
    <w:rsid w:val="20AE711E"/>
    <w:rsid w:val="27D9537E"/>
    <w:rsid w:val="2C7A3CC3"/>
    <w:rsid w:val="36973256"/>
    <w:rsid w:val="42474875"/>
    <w:rsid w:val="48AD2A8C"/>
    <w:rsid w:val="643B6EEF"/>
    <w:rsid w:val="65C71C12"/>
    <w:rsid w:val="73F502BF"/>
    <w:rsid w:val="759C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eastAsia="方正仿宋_GBK" w:cs="Times New Roman" w:asciiTheme="minorAscii" w:hAnsiTheme="minorAscii"/>
      <w:b/>
      <w:kern w:val="44"/>
      <w:sz w:val="32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next w:val="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1 Char"/>
    <w:link w:val="2"/>
    <w:qFormat/>
    <w:uiPriority w:val="0"/>
    <w:rPr>
      <w:rFonts w:eastAsia="方正仿宋_GBK" w:cs="Times New Roman" w:asciiTheme="minorAscii" w:hAnsiTheme="minorAscii"/>
      <w:b/>
      <w:kern w:val="44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172</Words>
  <Characters>172</Characters>
  <Lines>0</Lines>
  <Paragraphs>0</Paragraphs>
  <TotalTime>1</TotalTime>
  <ScaleCrop>false</ScaleCrop>
  <LinksUpToDate>false</LinksUpToDate>
  <CharactersWithSpaces>279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2025-06-17T11:39:00Z</dcterms:created>
  <dc:creator>86176</dc:creator>
  <cp:lastModifiedBy>86176</cp:lastModifiedBy>
  <dcterms:modified xsi:type="dcterms:W3CDTF">2026-08-24T10:52:04Z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D8BC9945D51C45748C0BA61B150CA0C5_13</vt:lpwstr>
  </property>
  <property fmtid="{D5CDD505-2E9C-101B-9397-08002B2CF9AE}" pid="4" name="KSOTemplateDocerSaveRecord">
    <vt:lpwstr>eyJoZGlkIjoiMGUyODM5MDBhM2I1NjUyYmVmYjZhMWIzM2Q1MzkxMzMiLCJ1c2VySWQiOiI1MDE4OTc0NzEifQ==</vt:lpwstr>
  </property>
</Properties>
</file>