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4CEDB9"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管理制度</w:t>
      </w:r>
    </w:p>
    <w:p w14:paraId="56D9FB48">
      <w:pPr>
        <w:jc w:val="center"/>
        <w:rPr>
          <w:rFonts w:hint="default"/>
          <w:b/>
          <w:bCs/>
          <w:sz w:val="44"/>
          <w:szCs w:val="44"/>
          <w:lang w:val="en-US" w:eastAsia="zh-CN"/>
        </w:rPr>
      </w:pPr>
      <w:bookmarkStart w:id="0" w:name="_GoBack"/>
      <w:bookmarkEnd w:id="0"/>
      <w:r>
        <w:rPr>
          <w:rFonts w:hint="eastAsia"/>
          <w:b/>
          <w:bCs/>
          <w:sz w:val="44"/>
          <w:szCs w:val="44"/>
          <w:lang w:val="en-US" w:eastAsia="zh-CN"/>
        </w:rPr>
        <w:t>格式不限，内容自拟</w:t>
      </w:r>
    </w:p>
    <w:p w14:paraId="6645650A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2C74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2026-04-14T01:51:40Z</dcterms:created>
  <dc:creator>lenovo</dc:creator>
  <cp:lastModifiedBy>言小草</cp:lastModifiedBy>
  <dcterms:modified xsi:type="dcterms:W3CDTF">2026-04-14T01:51:56Z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eyJoZGlkIjoiZTBhMjUwZWZhNzA5ZGY2MDA3NjhlZDY5NjY1OGEyNDIiLCJ1c2VySWQiOiIyMjcyNTQ2MzQifQ==</vt:lpwstr>
  </property>
  <property fmtid="{D5CDD505-2E9C-101B-9397-08002B2CF9AE}" pid="4" name="ICV">
    <vt:lpwstr>D2E02D2088AF423BB5DB76E2997956F9_12</vt:lpwstr>
  </property>
</Properties>
</file>