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921B3">
      <w:pPr>
        <w:widowControl/>
        <w:jc w:val="center"/>
        <w:rPr>
          <w:rFonts w:ascii="Times New Roman" w:hAnsi="Times New Roman"/>
          <w:b/>
          <w:color w:val="auto"/>
          <w:sz w:val="28"/>
          <w:highlight w:val="none"/>
        </w:rPr>
      </w:pPr>
      <w:bookmarkStart w:id="0" w:name="_GoBack"/>
      <w:r>
        <w:rPr>
          <w:rFonts w:ascii="Times New Roman" w:hAnsi="Times New Roman"/>
          <w:b/>
          <w:color w:val="auto"/>
          <w:sz w:val="28"/>
          <w:highlight w:val="none"/>
        </w:rPr>
        <w:t>分项报价表</w:t>
      </w:r>
      <w:bookmarkEnd w:id="0"/>
    </w:p>
    <w:p w14:paraId="4360CA90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color w:val="auto"/>
          <w:highlight w:val="none"/>
        </w:rPr>
      </w:pPr>
    </w:p>
    <w:p w14:paraId="7D759DC5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ab/>
      </w:r>
    </w:p>
    <w:p w14:paraId="7AB7A5F9">
      <w:pPr>
        <w:topLinePunct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</w:t>
      </w:r>
    </w:p>
    <w:p w14:paraId="4FB3B41E">
      <w:pPr>
        <w:adjustRightInd w:val="0"/>
        <w:snapToGrid w:val="0"/>
        <w:spacing w:line="360" w:lineRule="auto"/>
        <w:ind w:right="840"/>
        <w:jc w:val="right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 xml:space="preserve">                               价格单位：人民币元</w:t>
      </w:r>
    </w:p>
    <w:tbl>
      <w:tblPr>
        <w:tblStyle w:val="8"/>
        <w:tblW w:w="933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547"/>
        <w:gridCol w:w="1303"/>
        <w:gridCol w:w="1303"/>
        <w:gridCol w:w="1303"/>
        <w:gridCol w:w="2035"/>
      </w:tblGrid>
      <w:tr w14:paraId="6F234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17A00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103C2">
            <w:pPr>
              <w:widowControl/>
              <w:ind w:left="-84" w:leftChars="-40" w:firstLine="94" w:firstLineChars="39"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服务内容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EA493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数量  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43B02">
            <w:pPr>
              <w:widowControl/>
              <w:jc w:val="both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59590B">
            <w:pPr>
              <w:widowControl/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小计</w:t>
            </w: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2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8A852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 xml:space="preserve">备注 </w:t>
            </w:r>
          </w:p>
          <w:p w14:paraId="5448B534">
            <w:pPr>
              <w:jc w:val="center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(收费依据、收费标准等)</w:t>
            </w:r>
          </w:p>
        </w:tc>
      </w:tr>
      <w:tr w14:paraId="144506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FFE7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6BA6F5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7D842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26685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9C138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6D7E9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719243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65505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F4161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CA967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65C69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C38E2F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C088E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E605B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0D13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99A9B6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96A0D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20CE2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C4ECA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A705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B0A03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tblHeader/>
          <w:jc w:val="center"/>
        </w:trPr>
        <w:tc>
          <w:tcPr>
            <w:tcW w:w="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FF44F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445533">
            <w:pPr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52A03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DE93E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4EFD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E1EF7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6BAE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C1E08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B4D09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C9DAE5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E3C3B1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ED27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C3E2E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8F5C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tblHeader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74D41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AE286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28811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8E378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4252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B980C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7456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tblHeader/>
          <w:jc w:val="center"/>
        </w:trPr>
        <w:tc>
          <w:tcPr>
            <w:tcW w:w="73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C5319">
            <w:pPr>
              <w:tabs>
                <w:tab w:val="left" w:pos="425"/>
              </w:tabs>
              <w:snapToGrid w:val="0"/>
              <w:jc w:val="left"/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</w:rPr>
              <w:t>合   计</w:t>
            </w:r>
            <w:r>
              <w:rPr>
                <w:rFonts w:hint="eastAsia" w:ascii="方正仿宋_GB2312" w:hAnsi="方正仿宋_GB2312" w:eastAsia="方正仿宋_GB2312" w:cs="方正仿宋_GB2312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:</w:t>
            </w:r>
          </w:p>
        </w:tc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65BB">
            <w:pPr>
              <w:tabs>
                <w:tab w:val="left" w:pos="425"/>
              </w:tabs>
              <w:snapToGrid w:val="0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8BE9292">
      <w:pPr>
        <w:topLinePunct/>
        <w:autoSpaceDE w:val="0"/>
        <w:autoSpaceDN w:val="0"/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特别说明：</w:t>
      </w:r>
    </w:p>
    <w:p w14:paraId="3E0AB4CF">
      <w:pPr>
        <w:topLinePunct/>
        <w:autoSpaceDE w:val="0"/>
        <w:autoSpaceDN w:val="0"/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1.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供应商必须按本</w:t>
      </w:r>
      <w:r>
        <w:rPr>
          <w:rFonts w:hint="eastAsia" w:ascii="方正仿宋_GB2312" w:hAnsi="方正仿宋_GB2312" w:eastAsia="方正仿宋_GB2312" w:cs="方正仿宋_GB2312"/>
          <w:bCs/>
          <w:sz w:val="24"/>
          <w:szCs w:val="24"/>
          <w:highlight w:val="none"/>
        </w:rPr>
        <w:t>表的格式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详细报出磋商总价的各个组成部分的报价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  <w:t>报价精确到小数点后两位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。</w:t>
      </w:r>
    </w:p>
    <w:p w14:paraId="798F877D">
      <w:pPr>
        <w:topLinePunct/>
        <w:autoSpaceDE w:val="0"/>
        <w:autoSpaceDN w:val="0"/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2.如报价不一致，按照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  <w:lang w:val="en-US" w:eastAsia="zh-CN"/>
        </w:rPr>
        <w:t>采购文件的规定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进行修正。</w:t>
      </w:r>
    </w:p>
    <w:p w14:paraId="74E7FB9A">
      <w:pPr>
        <w:topLinePunct/>
        <w:autoSpaceDE w:val="0"/>
        <w:autoSpaceDN w:val="0"/>
        <w:spacing w:line="36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  <w:t>3.本表仅供参考，可扩展。</w:t>
      </w:r>
    </w:p>
    <w:p w14:paraId="1E1D8D6C">
      <w:pPr>
        <w:pStyle w:val="7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highlight w:val="none"/>
        </w:rPr>
      </w:pPr>
    </w:p>
    <w:p w14:paraId="3C0A72B5">
      <w:pPr>
        <w:pStyle w:val="7"/>
        <w:tabs>
          <w:tab w:val="left" w:pos="5370"/>
        </w:tabs>
        <w:spacing w:line="360" w:lineRule="auto"/>
        <w:ind w:left="1195" w:leftChars="390" w:hanging="376" w:hangingChars="157"/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供应商(盖章):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ab/>
      </w:r>
    </w:p>
    <w:p w14:paraId="6E3B0264">
      <w:pPr>
        <w:autoSpaceDE w:val="0"/>
        <w:autoSpaceDN w:val="0"/>
        <w:adjustRightInd w:val="0"/>
        <w:snapToGrid w:val="0"/>
        <w:spacing w:line="312" w:lineRule="auto"/>
        <w:ind w:firstLine="480" w:firstLineChars="200"/>
        <w:rPr>
          <w:rFonts w:hint="eastAsia" w:ascii="方正仿宋_GB2312" w:hAnsi="方正仿宋_GB2312" w:eastAsia="方正仿宋_GB2312" w:cs="方正仿宋_GB2312"/>
          <w:sz w:val="24"/>
          <w:szCs w:val="24"/>
        </w:rPr>
      </w:pPr>
    </w:p>
    <w:p w14:paraId="266692A9">
      <w:pPr>
        <w:autoSpaceDE w:val="0"/>
        <w:autoSpaceDN w:val="0"/>
        <w:adjustRightInd w:val="0"/>
        <w:snapToGrid w:val="0"/>
        <w:spacing w:line="312" w:lineRule="auto"/>
        <w:ind w:firstLine="480" w:firstLineChars="200"/>
      </w:pP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法定代表人</w:t>
      </w:r>
      <w:r>
        <w:rPr>
          <w:rFonts w:hint="eastAsia" w:ascii="方正仿宋_GB2312" w:hAnsi="方正仿宋_GB2312" w:eastAsia="方正仿宋_GB2312" w:cs="方正仿宋_GB2312"/>
          <w:kern w:val="0"/>
          <w:sz w:val="24"/>
          <w:szCs w:val="24"/>
        </w:rPr>
        <w:t>（或负责人）</w:t>
      </w:r>
      <w:r>
        <w:rPr>
          <w:rFonts w:hint="eastAsia" w:ascii="方正仿宋_GB2312" w:hAnsi="方正仿宋_GB2312" w:eastAsia="方正仿宋_GB2312" w:cs="方正仿宋_GB2312"/>
          <w:sz w:val="24"/>
          <w:szCs w:val="24"/>
        </w:rPr>
        <w:t>或授权代表（签字或盖章）: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4"/>
          <w:szCs w:val="24"/>
          <w:u w:val="single"/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A3C6C2B-9571-4D4C-95BE-FDF5BE7149E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NmY1N2M1NzM2ZDVlNDc4Y2JjNjc0YjQwODU1NmQifQ=="/>
  </w:docVars>
  <w:rsids>
    <w:rsidRoot w:val="00000000"/>
    <w:rsid w:val="12370E26"/>
    <w:rsid w:val="1F464788"/>
    <w:rsid w:val="3777063C"/>
    <w:rsid w:val="42A57660"/>
    <w:rsid w:val="459C4852"/>
    <w:rsid w:val="569E48CE"/>
    <w:rsid w:val="5FB043CA"/>
    <w:rsid w:val="61720E31"/>
    <w:rsid w:val="6DFF2E5C"/>
    <w:rsid w:val="75667F16"/>
    <w:rsid w:val="760E3D8E"/>
    <w:rsid w:val="7A74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6"/>
    <w:qFormat/>
    <w:uiPriority w:val="0"/>
    <w:pPr>
      <w:ind w:firstLine="420"/>
    </w:pPr>
    <w:rPr>
      <w:szCs w:val="20"/>
    </w:rPr>
  </w:style>
  <w:style w:type="paragraph" w:styleId="6">
    <w:name w:val="toc 4"/>
    <w:basedOn w:val="1"/>
    <w:next w:val="1"/>
    <w:qFormat/>
    <w:uiPriority w:val="0"/>
    <w:pPr>
      <w:ind w:left="1260" w:leftChars="600"/>
    </w:pPr>
  </w:style>
  <w:style w:type="paragraph" w:styleId="7">
    <w:name w:val="Plain Text"/>
    <w:basedOn w:val="1"/>
    <w:unhideWhenUsed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205</Characters>
  <Lines>0</Lines>
  <Paragraphs>0</Paragraphs>
  <TotalTime>1</TotalTime>
  <ScaleCrop>false</ScaleCrop>
  <LinksUpToDate>false</LinksUpToDate>
  <CharactersWithSpaces>246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2024-06-12T08:16:00Z</dcterms:created>
  <dc:creator>W</dc:creator>
  <cp:lastModifiedBy>WPS_1777026681</cp:lastModifiedBy>
  <dcterms:modified xsi:type="dcterms:W3CDTF">2026-05-20T09:39:08Z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BF750729D65844D8BEEEB1D3428375F0_13</vt:lpwstr>
  </property>
  <property fmtid="{D5CDD505-2E9C-101B-9397-08002B2CF9AE}" pid="4" name="KSOTemplateDocerSaveRecord">
    <vt:lpwstr>eyJoZGlkIjoiZDM2MjBhMjExNDFiMmIwZDk1YmZmZjg2MjNlNzJlNmYiLCJ1c2VySWQiOiIxODI1MDk3MzAxIn0=</vt:lpwstr>
  </property>
</Properties>
</file>