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4B59E">
      <w:pPr>
        <w:wordWrap/>
        <w:spacing w:line="360" w:lineRule="auto"/>
        <w:jc w:val="center"/>
        <w:rPr>
          <w:rFonts w:hint="eastAsia" w:ascii="黑体" w:hAnsi="黑体" w:eastAsia="黑体" w:cs="黑体"/>
          <w:b/>
          <w:bCs w:val="0"/>
          <w:sz w:val="28"/>
          <w:szCs w:val="28"/>
          <w:highlight w:val="none"/>
          <w:lang w:val="en-US"/>
        </w:rPr>
      </w:pPr>
      <w:r>
        <w:rPr>
          <w:rFonts w:hint="eastAsia" w:ascii="黑体" w:hAnsi="黑体" w:eastAsia="黑体" w:cs="黑体"/>
          <w:b/>
          <w:bCs w:val="0"/>
          <w:sz w:val="28"/>
          <w:szCs w:val="28"/>
          <w:highlight w:val="none"/>
          <w:lang w:val="en-US" w:eastAsia="zh-CN"/>
        </w:rPr>
        <w:t>评分标准相应的商务技术资料</w:t>
      </w:r>
    </w:p>
    <w:p w14:paraId="115777FF">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2" w:firstLineChars="200"/>
        <w:jc w:val="left"/>
        <w:textAlignment w:val="auto"/>
        <w:rPr>
          <w:rFonts w:hint="eastAsia" w:ascii="黑体" w:hAnsi="黑体" w:eastAsia="黑体" w:cs="黑体"/>
          <w:b/>
          <w:bCs/>
          <w:sz w:val="21"/>
          <w:szCs w:val="21"/>
        </w:rPr>
      </w:pPr>
    </w:p>
    <w:p w14:paraId="0BA1C06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采购编号：</w:t>
      </w:r>
    </w:p>
    <w:p w14:paraId="62316E0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 xml:space="preserve">项目名称： </w:t>
      </w:r>
    </w:p>
    <w:p w14:paraId="0B74D95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lang w:val="en-US" w:eastAsia="zh-CN"/>
        </w:rPr>
        <w:t>采购包</w:t>
      </w:r>
      <w:r>
        <w:rPr>
          <w:rFonts w:hint="eastAsia" w:ascii="黑体" w:hAnsi="黑体" w:eastAsia="黑体" w:cs="黑体"/>
          <w:b w:val="0"/>
          <w:bCs w:val="0"/>
          <w:sz w:val="24"/>
          <w:szCs w:val="24"/>
        </w:rPr>
        <w:t>号：</w:t>
      </w:r>
    </w:p>
    <w:p w14:paraId="02B8AF99">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黑体" w:eastAsia="黑体" w:cs="黑体"/>
          <w:b w:val="0"/>
          <w:bCs w:val="0"/>
          <w:sz w:val="21"/>
          <w:szCs w:val="21"/>
        </w:rPr>
      </w:pPr>
      <w:r>
        <w:rPr>
          <w:rFonts w:hint="eastAsia" w:ascii="黑体" w:hAnsi="黑体" w:eastAsia="黑体" w:cs="黑体"/>
          <w:b w:val="0"/>
          <w:bCs w:val="0"/>
          <w:sz w:val="24"/>
          <w:szCs w:val="24"/>
        </w:rPr>
        <w:t>供应商名称：</w:t>
      </w:r>
      <w:r>
        <w:rPr>
          <w:rFonts w:hint="eastAsia" w:ascii="黑体" w:hAnsi="黑体" w:eastAsia="黑体" w:cs="黑体"/>
          <w:b w:val="0"/>
          <w:bCs w:val="0"/>
          <w:sz w:val="21"/>
          <w:szCs w:val="21"/>
        </w:rPr>
        <w:br w:type="textWrapping"/>
      </w:r>
    </w:p>
    <w:p w14:paraId="5792EA89">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2" w:firstLineChars="200"/>
        <w:jc w:val="left"/>
        <w:textAlignment w:val="auto"/>
        <w:rPr>
          <w:rFonts w:hint="eastAsia" w:ascii="黑体" w:hAnsi="黑体" w:eastAsia="黑体" w:cs="黑体"/>
          <w:b/>
          <w:bCs/>
          <w:sz w:val="21"/>
          <w:szCs w:val="21"/>
        </w:rPr>
      </w:pPr>
    </w:p>
    <w:p w14:paraId="7AE20B09">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2" w:firstLineChars="200"/>
        <w:jc w:val="left"/>
        <w:textAlignment w:val="auto"/>
        <w:rPr>
          <w:rFonts w:hint="eastAsia" w:ascii="黑体" w:hAnsi="黑体" w:eastAsia="黑体" w:cs="黑体"/>
          <w:b/>
          <w:bCs/>
          <w:sz w:val="21"/>
          <w:szCs w:val="21"/>
        </w:rPr>
      </w:pPr>
    </w:p>
    <w:p w14:paraId="2BFFF095">
      <w:pPr>
        <w:keepNext w:val="0"/>
        <w:keepLines w:val="0"/>
        <w:pageBreakBefore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val="0"/>
          <w:bCs w:val="0"/>
          <w:i w:val="0"/>
          <w:iCs w:val="0"/>
          <w:sz w:val="21"/>
          <w:szCs w:val="21"/>
          <w:lang w:val="en-US" w:eastAsia="zh-CN"/>
        </w:rPr>
      </w:pPr>
      <w:r>
        <w:rPr>
          <w:rFonts w:hint="eastAsia" w:ascii="黑体" w:hAnsi="黑体" w:eastAsia="黑体" w:cs="黑体"/>
          <w:b w:val="0"/>
          <w:bCs w:val="0"/>
          <w:sz w:val="21"/>
          <w:szCs w:val="21"/>
        </w:rPr>
        <w:t>供应商应</w:t>
      </w:r>
      <w:r>
        <w:rPr>
          <w:rFonts w:hint="eastAsia" w:ascii="黑体" w:hAnsi="黑体" w:eastAsia="黑体" w:cs="黑体"/>
          <w:b w:val="0"/>
          <w:bCs w:val="0"/>
          <w:sz w:val="21"/>
          <w:szCs w:val="21"/>
          <w:lang w:val="en-US" w:eastAsia="zh-CN"/>
        </w:rPr>
        <w:t>根据磋商文件第六章中的评分办法，</w:t>
      </w:r>
      <w:r>
        <w:rPr>
          <w:rFonts w:hint="eastAsia" w:ascii="黑体" w:hAnsi="黑体" w:eastAsia="黑体" w:cs="黑体"/>
          <w:b w:val="0"/>
          <w:bCs w:val="0"/>
          <w:sz w:val="21"/>
          <w:szCs w:val="21"/>
        </w:rPr>
        <w:t>详细描述并提供相关证明文件</w:t>
      </w:r>
      <w:r>
        <w:rPr>
          <w:rFonts w:hint="eastAsia" w:ascii="黑体" w:hAnsi="黑体" w:eastAsia="黑体" w:cs="黑体"/>
          <w:b w:val="0"/>
          <w:bCs w:val="0"/>
          <w:sz w:val="21"/>
          <w:szCs w:val="21"/>
          <w:lang w:eastAsia="zh-CN"/>
        </w:rPr>
        <w:t>，</w:t>
      </w:r>
      <w:r>
        <w:rPr>
          <w:rFonts w:hint="eastAsia" w:ascii="黑体" w:hAnsi="黑体" w:eastAsia="黑体" w:cs="黑体"/>
          <w:b/>
          <w:bCs/>
          <w:sz w:val="21"/>
          <w:szCs w:val="21"/>
          <w:lang w:val="en-US" w:eastAsia="zh-CN"/>
        </w:rPr>
        <w:t>并编制查询索引、目录和页码</w:t>
      </w:r>
      <w:r>
        <w:rPr>
          <w:rFonts w:hint="eastAsia" w:ascii="黑体" w:hAnsi="黑体" w:eastAsia="黑体" w:cs="黑体"/>
          <w:b w:val="0"/>
          <w:bCs w:val="0"/>
          <w:sz w:val="21"/>
          <w:szCs w:val="21"/>
          <w:lang w:val="en-US" w:eastAsia="zh-CN"/>
        </w:rPr>
        <w:t>，</w:t>
      </w:r>
      <w:r>
        <w:rPr>
          <w:rFonts w:hint="eastAsia" w:ascii="黑体" w:hAnsi="黑体" w:eastAsia="黑体" w:cs="黑体"/>
          <w:b w:val="0"/>
          <w:bCs w:val="0"/>
          <w:sz w:val="21"/>
          <w:szCs w:val="21"/>
        </w:rPr>
        <w:t>格式自拟</w:t>
      </w:r>
      <w:r>
        <w:rPr>
          <w:rFonts w:hint="eastAsia" w:ascii="黑体" w:hAnsi="黑体" w:eastAsia="黑体" w:cs="黑体"/>
          <w:b w:val="0"/>
          <w:bCs w:val="0"/>
          <w:sz w:val="21"/>
          <w:szCs w:val="21"/>
          <w:lang w:eastAsia="zh-CN"/>
        </w:rPr>
        <w:t>。</w:t>
      </w:r>
    </w:p>
    <w:p w14:paraId="3209E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2" w:firstLineChars="200"/>
        <w:jc w:val="left"/>
        <w:textAlignment w:val="auto"/>
        <w:rPr>
          <w:rFonts w:hint="eastAsia" w:ascii="黑体" w:hAnsi="黑体" w:eastAsia="黑体" w:cs="黑体"/>
          <w:b/>
          <w:bCs/>
          <w:kern w:val="2"/>
          <w:sz w:val="21"/>
          <w:szCs w:val="21"/>
          <w:lang w:val="en-US" w:eastAsia="zh-CN" w:bidi="ar-SA"/>
        </w:rPr>
      </w:pPr>
    </w:p>
    <w:p w14:paraId="7EB2FA66">
      <w:pPr>
        <w:rPr>
          <w:rFonts w:hint="eastAsia" w:ascii="黑体" w:hAnsi="黑体" w:eastAsia="黑体" w:cs="黑体"/>
          <w:sz w:val="21"/>
          <w:szCs w:val="21"/>
        </w:rPr>
      </w:pPr>
      <w:r>
        <w:rPr>
          <w:rFonts w:hint="eastAsia" w:ascii="黑体" w:hAnsi="黑体" w:eastAsia="黑体" w:cs="黑体"/>
          <w:sz w:val="21"/>
          <w:szCs w:val="21"/>
        </w:rPr>
        <w:br w:type="page"/>
      </w:r>
    </w:p>
    <w:p w14:paraId="062A7993">
      <w:pPr>
        <w:wordWrap/>
        <w:spacing w:line="360" w:lineRule="auto"/>
        <w:jc w:val="both"/>
        <w:rPr>
          <w:rFonts w:hint="eastAsia" w:ascii="黑体" w:hAnsi="黑体" w:eastAsia="黑体" w:cs="黑体"/>
          <w:b/>
          <w:bCs w:val="0"/>
          <w:sz w:val="24"/>
          <w:szCs w:val="24"/>
          <w:highlight w:val="none"/>
        </w:rPr>
      </w:pPr>
      <w:r>
        <w:rPr>
          <w:rFonts w:hint="eastAsia" w:ascii="黑体" w:hAnsi="黑体" w:eastAsia="黑体" w:cs="黑体"/>
          <w:b/>
          <w:bCs w:val="0"/>
          <w:sz w:val="24"/>
          <w:szCs w:val="24"/>
          <w:highlight w:val="none"/>
          <w:lang w:val="en-US" w:eastAsia="zh-CN"/>
        </w:rPr>
        <w:t>参考格式1</w:t>
      </w:r>
      <w:r>
        <w:rPr>
          <w:rFonts w:hint="eastAsia" w:ascii="黑体" w:hAnsi="黑体" w:eastAsia="黑体" w:cs="黑体"/>
          <w:b/>
          <w:bCs w:val="0"/>
          <w:sz w:val="24"/>
          <w:szCs w:val="24"/>
          <w:highlight w:val="none"/>
          <w:lang w:eastAsia="zh-CN"/>
        </w:rPr>
        <w:t>：拟派项目负责人（</w:t>
      </w:r>
      <w:r>
        <w:rPr>
          <w:rFonts w:hint="eastAsia" w:ascii="黑体" w:hAnsi="黑体" w:eastAsia="黑体" w:cs="黑体"/>
          <w:b/>
          <w:bCs w:val="0"/>
          <w:sz w:val="24"/>
          <w:szCs w:val="24"/>
          <w:highlight w:val="none"/>
          <w:lang w:val="en-US" w:eastAsia="zh-CN"/>
        </w:rPr>
        <w:t>如有</w:t>
      </w:r>
      <w:r>
        <w:rPr>
          <w:rFonts w:hint="eastAsia" w:ascii="黑体" w:hAnsi="黑体" w:eastAsia="黑体" w:cs="黑体"/>
          <w:b/>
          <w:bCs w:val="0"/>
          <w:sz w:val="24"/>
          <w:szCs w:val="24"/>
          <w:highlight w:val="none"/>
          <w:lang w:eastAsia="zh-CN"/>
        </w:rPr>
        <w:t>）</w:t>
      </w:r>
    </w:p>
    <w:p w14:paraId="1B3F45E2">
      <w:pPr>
        <w:spacing w:line="360" w:lineRule="auto"/>
        <w:jc w:val="center"/>
        <w:rPr>
          <w:rFonts w:hint="eastAsia" w:ascii="黑体" w:hAnsi="黑体" w:eastAsia="黑体" w:cs="黑体"/>
          <w:b/>
          <w:color w:val="auto"/>
          <w:kern w:val="44"/>
          <w:sz w:val="28"/>
          <w:szCs w:val="28"/>
          <w:highlight w:val="none"/>
          <w:lang w:val="en-US" w:eastAsia="zh-CN" w:bidi="ar-SA"/>
        </w:rPr>
      </w:pPr>
      <w:r>
        <w:rPr>
          <w:rFonts w:hint="eastAsia" w:ascii="黑体" w:hAnsi="黑体" w:eastAsia="黑体" w:cs="黑体"/>
          <w:b/>
          <w:color w:val="auto"/>
          <w:kern w:val="44"/>
          <w:sz w:val="28"/>
          <w:szCs w:val="28"/>
          <w:highlight w:val="none"/>
          <w:lang w:val="en-US" w:eastAsia="zh-CN" w:bidi="ar-SA"/>
        </w:rPr>
        <w:t>拟派项目负责人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078"/>
        <w:gridCol w:w="2276"/>
        <w:gridCol w:w="958"/>
        <w:gridCol w:w="2276"/>
        <w:gridCol w:w="1145"/>
      </w:tblGrid>
      <w:tr w14:paraId="4760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8931" w:type="dxa"/>
            <w:gridSpan w:val="6"/>
            <w:tcBorders>
              <w:top w:val="single" w:color="auto" w:sz="4" w:space="0"/>
              <w:left w:val="single" w:color="auto" w:sz="4" w:space="0"/>
              <w:bottom w:val="single" w:color="auto" w:sz="4" w:space="0"/>
              <w:right w:val="single" w:color="auto" w:sz="4" w:space="0"/>
            </w:tcBorders>
            <w:noWrap w:val="0"/>
            <w:vAlign w:val="center"/>
          </w:tcPr>
          <w:p w14:paraId="667CAF03">
            <w:pPr>
              <w:pStyle w:val="18"/>
              <w:keepNext w:val="0"/>
              <w:keepLines w:val="0"/>
              <w:pageBreakBefore w:val="0"/>
              <w:widowControl w:val="0"/>
              <w:kinsoku/>
              <w:wordWrap/>
              <w:overflowPunct/>
              <w:topLinePunct w:val="0"/>
              <w:bidi w:val="0"/>
              <w:adjustRightInd w:val="0"/>
              <w:snapToGrid/>
              <w:spacing w:before="0" w:line="240" w:lineRule="auto"/>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1.</w:t>
            </w:r>
            <w:r>
              <w:rPr>
                <w:rFonts w:hint="eastAsia" w:ascii="黑体" w:hAnsi="黑体" w:eastAsia="黑体" w:cs="黑体"/>
                <w:sz w:val="21"/>
                <w:szCs w:val="21"/>
                <w:highlight w:val="none"/>
                <w:lang w:val="en-US" w:eastAsia="zh-CN"/>
              </w:rPr>
              <w:t>基本信息</w:t>
            </w:r>
          </w:p>
        </w:tc>
      </w:tr>
      <w:tr w14:paraId="7A71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198" w:type="dxa"/>
            <w:tcBorders>
              <w:top w:val="single" w:color="auto" w:sz="4" w:space="0"/>
              <w:left w:val="single" w:color="auto" w:sz="4" w:space="0"/>
              <w:bottom w:val="single" w:color="auto" w:sz="4" w:space="0"/>
              <w:right w:val="single" w:color="auto" w:sz="4" w:space="0"/>
            </w:tcBorders>
            <w:noWrap w:val="0"/>
            <w:vAlign w:val="center"/>
          </w:tcPr>
          <w:p w14:paraId="6CF5A6FA">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姓名</w:t>
            </w:r>
          </w:p>
        </w:tc>
        <w:tc>
          <w:tcPr>
            <w:tcW w:w="1078" w:type="dxa"/>
            <w:tcBorders>
              <w:top w:val="single" w:color="auto" w:sz="4" w:space="0"/>
              <w:left w:val="single" w:color="auto" w:sz="4" w:space="0"/>
              <w:bottom w:val="single" w:color="auto" w:sz="4" w:space="0"/>
              <w:right w:val="single" w:color="auto" w:sz="4" w:space="0"/>
            </w:tcBorders>
            <w:noWrap w:val="0"/>
            <w:vAlign w:val="center"/>
          </w:tcPr>
          <w:p w14:paraId="56FD7354">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p>
        </w:tc>
        <w:tc>
          <w:tcPr>
            <w:tcW w:w="2276" w:type="dxa"/>
            <w:tcBorders>
              <w:top w:val="single" w:color="auto" w:sz="4" w:space="0"/>
              <w:left w:val="single" w:color="auto" w:sz="4" w:space="0"/>
              <w:bottom w:val="single" w:color="auto" w:sz="4" w:space="0"/>
              <w:right w:val="single" w:color="auto" w:sz="4" w:space="0"/>
            </w:tcBorders>
            <w:noWrap w:val="0"/>
            <w:vAlign w:val="center"/>
          </w:tcPr>
          <w:p w14:paraId="24CBF01B">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年龄</w:t>
            </w:r>
          </w:p>
        </w:tc>
        <w:tc>
          <w:tcPr>
            <w:tcW w:w="958" w:type="dxa"/>
            <w:tcBorders>
              <w:top w:val="single" w:color="auto" w:sz="4" w:space="0"/>
              <w:left w:val="single" w:color="auto" w:sz="4" w:space="0"/>
              <w:bottom w:val="single" w:color="auto" w:sz="4" w:space="0"/>
              <w:right w:val="single" w:color="auto" w:sz="4" w:space="0"/>
            </w:tcBorders>
            <w:noWrap w:val="0"/>
            <w:vAlign w:val="center"/>
          </w:tcPr>
          <w:p w14:paraId="769B62F2">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p>
        </w:tc>
        <w:tc>
          <w:tcPr>
            <w:tcW w:w="2276" w:type="dxa"/>
            <w:tcBorders>
              <w:top w:val="single" w:color="auto" w:sz="4" w:space="0"/>
              <w:left w:val="single" w:color="auto" w:sz="4" w:space="0"/>
              <w:bottom w:val="single" w:color="auto" w:sz="4" w:space="0"/>
              <w:right w:val="single" w:color="auto" w:sz="4" w:space="0"/>
            </w:tcBorders>
            <w:noWrap w:val="0"/>
            <w:vAlign w:val="center"/>
          </w:tcPr>
          <w:p w14:paraId="271E0FE7">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技术职务</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8562FE2">
            <w:pPr>
              <w:keepNext w:val="0"/>
              <w:keepLines w:val="0"/>
              <w:pageBreakBefore w:val="0"/>
              <w:widowControl w:val="0"/>
              <w:kinsoku/>
              <w:wordWrap/>
              <w:overflowPunct/>
              <w:topLinePunct w:val="0"/>
              <w:autoSpaceDE w:val="0"/>
              <w:autoSpaceDN w:val="0"/>
              <w:bidi w:val="0"/>
              <w:adjustRightInd w:val="0"/>
              <w:snapToGrid/>
              <w:spacing w:before="120" w:line="240" w:lineRule="auto"/>
              <w:jc w:val="left"/>
              <w:rPr>
                <w:rFonts w:hint="eastAsia" w:ascii="黑体" w:hAnsi="黑体" w:eastAsia="黑体" w:cs="黑体"/>
                <w:spacing w:val="20"/>
                <w:sz w:val="21"/>
                <w:szCs w:val="21"/>
                <w:highlight w:val="none"/>
              </w:rPr>
            </w:pPr>
          </w:p>
        </w:tc>
      </w:tr>
      <w:tr w14:paraId="10AC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198" w:type="dxa"/>
            <w:tcBorders>
              <w:top w:val="single" w:color="auto" w:sz="4" w:space="0"/>
              <w:left w:val="single" w:color="auto" w:sz="4" w:space="0"/>
              <w:bottom w:val="single" w:color="auto" w:sz="4" w:space="0"/>
              <w:right w:val="single" w:color="auto" w:sz="4" w:space="0"/>
            </w:tcBorders>
            <w:noWrap w:val="0"/>
            <w:vAlign w:val="center"/>
          </w:tcPr>
          <w:p w14:paraId="09BB4E6A">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职务</w:t>
            </w:r>
          </w:p>
        </w:tc>
        <w:tc>
          <w:tcPr>
            <w:tcW w:w="1078" w:type="dxa"/>
            <w:tcBorders>
              <w:top w:val="single" w:color="auto" w:sz="4" w:space="0"/>
              <w:left w:val="single" w:color="auto" w:sz="4" w:space="0"/>
              <w:bottom w:val="single" w:color="auto" w:sz="4" w:space="0"/>
              <w:right w:val="single" w:color="auto" w:sz="4" w:space="0"/>
            </w:tcBorders>
            <w:noWrap w:val="0"/>
            <w:vAlign w:val="center"/>
          </w:tcPr>
          <w:p w14:paraId="1AAA6E4A">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p>
        </w:tc>
        <w:tc>
          <w:tcPr>
            <w:tcW w:w="2276" w:type="dxa"/>
            <w:tcBorders>
              <w:top w:val="single" w:color="auto" w:sz="4" w:space="0"/>
              <w:left w:val="single" w:color="auto" w:sz="4" w:space="0"/>
              <w:bottom w:val="single" w:color="auto" w:sz="4" w:space="0"/>
              <w:right w:val="single" w:color="auto" w:sz="4" w:space="0"/>
            </w:tcBorders>
            <w:noWrap w:val="0"/>
            <w:vAlign w:val="center"/>
          </w:tcPr>
          <w:p w14:paraId="7988FB2B">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本合同中拟任职务</w:t>
            </w:r>
          </w:p>
        </w:tc>
        <w:tc>
          <w:tcPr>
            <w:tcW w:w="958" w:type="dxa"/>
            <w:tcBorders>
              <w:top w:val="single" w:color="auto" w:sz="4" w:space="0"/>
              <w:left w:val="single" w:color="auto" w:sz="4" w:space="0"/>
              <w:bottom w:val="single" w:color="auto" w:sz="4" w:space="0"/>
              <w:right w:val="single" w:color="auto" w:sz="4" w:space="0"/>
            </w:tcBorders>
            <w:noWrap w:val="0"/>
            <w:vAlign w:val="center"/>
          </w:tcPr>
          <w:p w14:paraId="454B326B">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p>
        </w:tc>
        <w:tc>
          <w:tcPr>
            <w:tcW w:w="2276" w:type="dxa"/>
            <w:tcBorders>
              <w:top w:val="single" w:color="auto" w:sz="4" w:space="0"/>
              <w:left w:val="single" w:color="auto" w:sz="4" w:space="0"/>
              <w:bottom w:val="single" w:color="auto" w:sz="4" w:space="0"/>
              <w:right w:val="single" w:color="auto" w:sz="4" w:space="0"/>
            </w:tcBorders>
            <w:noWrap w:val="0"/>
            <w:vAlign w:val="center"/>
          </w:tcPr>
          <w:p w14:paraId="12F496A2">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为</w:t>
            </w:r>
            <w:r>
              <w:rPr>
                <w:rFonts w:hint="eastAsia" w:ascii="黑体" w:hAnsi="黑体" w:cs="黑体"/>
                <w:sz w:val="21"/>
                <w:szCs w:val="21"/>
                <w:highlight w:val="none"/>
                <w:lang w:val="en-US" w:eastAsia="zh-CN"/>
              </w:rPr>
              <w:t>供应商</w:t>
            </w:r>
            <w:r>
              <w:rPr>
                <w:rFonts w:hint="eastAsia" w:ascii="黑体" w:hAnsi="黑体" w:eastAsia="黑体" w:cs="黑体"/>
                <w:sz w:val="21"/>
                <w:szCs w:val="21"/>
                <w:highlight w:val="none"/>
              </w:rPr>
              <w:t>服务时间</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BBEA9A6">
            <w:pPr>
              <w:keepNext w:val="0"/>
              <w:keepLines w:val="0"/>
              <w:pageBreakBefore w:val="0"/>
              <w:widowControl w:val="0"/>
              <w:kinsoku/>
              <w:wordWrap/>
              <w:overflowPunct/>
              <w:topLinePunct w:val="0"/>
              <w:autoSpaceDE w:val="0"/>
              <w:autoSpaceDN w:val="0"/>
              <w:bidi w:val="0"/>
              <w:adjustRightInd w:val="0"/>
              <w:snapToGrid/>
              <w:spacing w:before="120" w:line="240" w:lineRule="auto"/>
              <w:jc w:val="left"/>
              <w:rPr>
                <w:rFonts w:hint="eastAsia" w:ascii="黑体" w:hAnsi="黑体" w:eastAsia="黑体" w:cs="黑体"/>
                <w:spacing w:val="20"/>
                <w:sz w:val="21"/>
                <w:szCs w:val="21"/>
                <w:highlight w:val="none"/>
              </w:rPr>
            </w:pPr>
          </w:p>
        </w:tc>
      </w:tr>
      <w:tr w14:paraId="52F4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2276" w:type="dxa"/>
            <w:gridSpan w:val="2"/>
            <w:tcBorders>
              <w:top w:val="single" w:color="auto" w:sz="4" w:space="0"/>
              <w:left w:val="single" w:color="auto" w:sz="4" w:space="0"/>
              <w:bottom w:val="single" w:color="auto" w:sz="4" w:space="0"/>
              <w:right w:val="single" w:color="auto" w:sz="4" w:space="0"/>
            </w:tcBorders>
            <w:noWrap w:val="0"/>
            <w:vAlign w:val="center"/>
          </w:tcPr>
          <w:p w14:paraId="2703C41B">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相关职业/执业资格</w:t>
            </w:r>
          </w:p>
        </w:tc>
        <w:tc>
          <w:tcPr>
            <w:tcW w:w="2276" w:type="dxa"/>
            <w:tcBorders>
              <w:top w:val="single" w:color="auto" w:sz="4" w:space="0"/>
              <w:left w:val="single" w:color="auto" w:sz="4" w:space="0"/>
              <w:bottom w:val="single" w:color="auto" w:sz="4" w:space="0"/>
              <w:right w:val="single" w:color="auto" w:sz="4" w:space="0"/>
            </w:tcBorders>
            <w:noWrap w:val="0"/>
            <w:vAlign w:val="center"/>
          </w:tcPr>
          <w:p w14:paraId="2C86F068">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p>
        </w:tc>
        <w:tc>
          <w:tcPr>
            <w:tcW w:w="3234" w:type="dxa"/>
            <w:gridSpan w:val="2"/>
            <w:tcBorders>
              <w:top w:val="single" w:color="auto" w:sz="4" w:space="0"/>
              <w:left w:val="single" w:color="auto" w:sz="4" w:space="0"/>
              <w:bottom w:val="single" w:color="auto" w:sz="4" w:space="0"/>
              <w:right w:val="single" w:color="auto" w:sz="4" w:space="0"/>
            </w:tcBorders>
            <w:noWrap w:val="0"/>
            <w:vAlign w:val="center"/>
          </w:tcPr>
          <w:p w14:paraId="4287657D">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取得时间</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1D71142B">
            <w:pPr>
              <w:keepNext w:val="0"/>
              <w:keepLines w:val="0"/>
              <w:pageBreakBefore w:val="0"/>
              <w:widowControl w:val="0"/>
              <w:kinsoku/>
              <w:wordWrap/>
              <w:overflowPunct/>
              <w:topLinePunct w:val="0"/>
              <w:autoSpaceDE w:val="0"/>
              <w:autoSpaceDN w:val="0"/>
              <w:bidi w:val="0"/>
              <w:adjustRightInd w:val="0"/>
              <w:snapToGrid/>
              <w:spacing w:before="120" w:line="240" w:lineRule="auto"/>
              <w:jc w:val="left"/>
              <w:rPr>
                <w:rFonts w:hint="eastAsia" w:ascii="黑体" w:hAnsi="黑体" w:eastAsia="黑体" w:cs="黑体"/>
                <w:spacing w:val="20"/>
                <w:sz w:val="21"/>
                <w:szCs w:val="21"/>
                <w:highlight w:val="none"/>
              </w:rPr>
            </w:pPr>
          </w:p>
        </w:tc>
      </w:tr>
      <w:tr w14:paraId="2506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8931" w:type="dxa"/>
            <w:gridSpan w:val="6"/>
            <w:tcBorders>
              <w:top w:val="single" w:color="auto" w:sz="4" w:space="0"/>
              <w:left w:val="single" w:color="auto" w:sz="4" w:space="0"/>
              <w:bottom w:val="single" w:color="auto" w:sz="4" w:space="0"/>
              <w:right w:val="single" w:color="auto" w:sz="4" w:space="0"/>
            </w:tcBorders>
            <w:noWrap w:val="0"/>
            <w:vAlign w:val="center"/>
          </w:tcPr>
          <w:p w14:paraId="4E08E025">
            <w:pPr>
              <w:pStyle w:val="18"/>
              <w:keepNext w:val="0"/>
              <w:keepLines w:val="0"/>
              <w:pageBreakBefore w:val="0"/>
              <w:widowControl w:val="0"/>
              <w:kinsoku/>
              <w:wordWrap/>
              <w:overflowPunct/>
              <w:topLinePunct w:val="0"/>
              <w:bidi w:val="0"/>
              <w:adjustRightInd w:val="0"/>
              <w:snapToGrid/>
              <w:spacing w:before="0"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rPr>
              <w:t>2.经历</w:t>
            </w:r>
          </w:p>
        </w:tc>
      </w:tr>
      <w:tr w14:paraId="72D2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1198" w:type="dxa"/>
            <w:tcBorders>
              <w:top w:val="single" w:color="auto" w:sz="4" w:space="0"/>
              <w:left w:val="single" w:color="auto" w:sz="4" w:space="0"/>
              <w:bottom w:val="single" w:color="auto" w:sz="4" w:space="0"/>
              <w:right w:val="single" w:color="auto" w:sz="4" w:space="0"/>
            </w:tcBorders>
            <w:noWrap w:val="0"/>
            <w:vAlign w:val="center"/>
          </w:tcPr>
          <w:p w14:paraId="28D7510D">
            <w:pPr>
              <w:pStyle w:val="18"/>
              <w:keepNext w:val="0"/>
              <w:keepLines w:val="0"/>
              <w:pageBreakBefore w:val="0"/>
              <w:widowControl w:val="0"/>
              <w:kinsoku/>
              <w:wordWrap/>
              <w:overflowPunct/>
              <w:topLinePunct w:val="0"/>
              <w:bidi w:val="0"/>
              <w:adjustRightInd w:val="0"/>
              <w:snapToGrid/>
              <w:spacing w:before="0" w:line="24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年份</w:t>
            </w:r>
          </w:p>
        </w:tc>
        <w:tc>
          <w:tcPr>
            <w:tcW w:w="3354" w:type="dxa"/>
            <w:gridSpan w:val="2"/>
            <w:tcBorders>
              <w:top w:val="single" w:color="auto" w:sz="4" w:space="0"/>
              <w:left w:val="single" w:color="auto" w:sz="4" w:space="0"/>
              <w:bottom w:val="single" w:color="auto" w:sz="4" w:space="0"/>
              <w:right w:val="single" w:color="auto" w:sz="4" w:space="0"/>
            </w:tcBorders>
            <w:noWrap w:val="0"/>
            <w:vAlign w:val="center"/>
          </w:tcPr>
          <w:p w14:paraId="2FB172DF">
            <w:pPr>
              <w:pStyle w:val="18"/>
              <w:keepNext w:val="0"/>
              <w:keepLines w:val="0"/>
              <w:pageBreakBefore w:val="0"/>
              <w:widowControl w:val="0"/>
              <w:kinsoku/>
              <w:wordWrap/>
              <w:overflowPunct/>
              <w:topLinePunct w:val="0"/>
              <w:bidi w:val="0"/>
              <w:adjustRightInd w:val="0"/>
              <w:snapToGrid/>
              <w:spacing w:before="0" w:line="24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负责过的主要项目</w:t>
            </w:r>
          </w:p>
          <w:p w14:paraId="13039907">
            <w:pPr>
              <w:pStyle w:val="18"/>
              <w:keepNext w:val="0"/>
              <w:keepLines w:val="0"/>
              <w:pageBreakBefore w:val="0"/>
              <w:widowControl w:val="0"/>
              <w:kinsoku/>
              <w:wordWrap/>
              <w:overflowPunct/>
              <w:topLinePunct w:val="0"/>
              <w:bidi w:val="0"/>
              <w:adjustRightInd w:val="0"/>
              <w:snapToGrid/>
              <w:spacing w:before="0" w:line="24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（类型金额）</w:t>
            </w:r>
          </w:p>
        </w:tc>
        <w:tc>
          <w:tcPr>
            <w:tcW w:w="3234" w:type="dxa"/>
            <w:gridSpan w:val="2"/>
            <w:tcBorders>
              <w:top w:val="single" w:color="auto" w:sz="4" w:space="0"/>
              <w:left w:val="single" w:color="auto" w:sz="4" w:space="0"/>
              <w:bottom w:val="single" w:color="auto" w:sz="4" w:space="0"/>
              <w:right w:val="single" w:color="auto" w:sz="4" w:space="0"/>
            </w:tcBorders>
            <w:noWrap w:val="0"/>
            <w:vAlign w:val="center"/>
          </w:tcPr>
          <w:p w14:paraId="3C00F0B7">
            <w:pPr>
              <w:pStyle w:val="18"/>
              <w:keepNext w:val="0"/>
              <w:keepLines w:val="0"/>
              <w:pageBreakBefore w:val="0"/>
              <w:widowControl w:val="0"/>
              <w:kinsoku/>
              <w:wordWrap/>
              <w:overflowPunct/>
              <w:topLinePunct w:val="0"/>
              <w:bidi w:val="0"/>
              <w:adjustRightInd w:val="0"/>
              <w:snapToGrid/>
              <w:spacing w:before="0" w:line="24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该项目中任职</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4672E8E2">
            <w:pPr>
              <w:pStyle w:val="18"/>
              <w:keepNext w:val="0"/>
              <w:keepLines w:val="0"/>
              <w:pageBreakBefore w:val="0"/>
              <w:widowControl w:val="0"/>
              <w:kinsoku/>
              <w:wordWrap/>
              <w:overflowPunct/>
              <w:topLinePunct w:val="0"/>
              <w:bidi w:val="0"/>
              <w:adjustRightInd w:val="0"/>
              <w:snapToGrid/>
              <w:spacing w:before="0" w:line="240" w:lineRule="auto"/>
              <w:jc w:val="center"/>
              <w:rPr>
                <w:rFonts w:hint="eastAsia" w:ascii="黑体" w:hAnsi="黑体" w:eastAsia="黑体" w:cs="黑体"/>
                <w:spacing w:val="20"/>
                <w:sz w:val="21"/>
                <w:szCs w:val="21"/>
                <w:highlight w:val="none"/>
              </w:rPr>
            </w:pPr>
            <w:r>
              <w:rPr>
                <w:rFonts w:hint="eastAsia" w:ascii="黑体" w:hAnsi="黑体" w:eastAsia="黑体" w:cs="黑体"/>
                <w:sz w:val="21"/>
                <w:szCs w:val="21"/>
                <w:highlight w:val="none"/>
              </w:rPr>
              <w:t>备注</w:t>
            </w:r>
          </w:p>
        </w:tc>
      </w:tr>
      <w:tr w14:paraId="1515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5" w:hRule="atLeast"/>
        </w:trPr>
        <w:tc>
          <w:tcPr>
            <w:tcW w:w="1198" w:type="dxa"/>
            <w:tcBorders>
              <w:top w:val="single" w:color="auto" w:sz="4" w:space="0"/>
              <w:left w:val="single" w:color="auto" w:sz="4" w:space="0"/>
              <w:bottom w:val="single" w:color="auto" w:sz="4" w:space="0"/>
              <w:right w:val="single" w:color="auto" w:sz="4" w:space="0"/>
            </w:tcBorders>
            <w:noWrap w:val="0"/>
            <w:vAlign w:val="top"/>
          </w:tcPr>
          <w:p w14:paraId="013FC461">
            <w:pPr>
              <w:pStyle w:val="18"/>
              <w:spacing w:before="0" w:line="360" w:lineRule="auto"/>
              <w:rPr>
                <w:rFonts w:hint="eastAsia" w:ascii="黑体" w:hAnsi="黑体" w:eastAsia="黑体" w:cs="黑体"/>
                <w:sz w:val="21"/>
                <w:szCs w:val="21"/>
                <w:highlight w:val="none"/>
              </w:rPr>
            </w:pPr>
          </w:p>
          <w:p w14:paraId="12579D34">
            <w:pPr>
              <w:pStyle w:val="18"/>
              <w:spacing w:before="0" w:line="360" w:lineRule="auto"/>
              <w:rPr>
                <w:rFonts w:hint="eastAsia" w:ascii="黑体" w:hAnsi="黑体" w:eastAsia="黑体" w:cs="黑体"/>
                <w:sz w:val="21"/>
                <w:szCs w:val="21"/>
                <w:highlight w:val="none"/>
              </w:rPr>
            </w:pPr>
          </w:p>
          <w:p w14:paraId="7E5A6397">
            <w:pPr>
              <w:pStyle w:val="18"/>
              <w:spacing w:before="0" w:line="360" w:lineRule="auto"/>
              <w:rPr>
                <w:rFonts w:hint="eastAsia" w:ascii="黑体" w:hAnsi="黑体" w:eastAsia="黑体" w:cs="黑体"/>
                <w:sz w:val="21"/>
                <w:szCs w:val="21"/>
                <w:highlight w:val="none"/>
              </w:rPr>
            </w:pPr>
          </w:p>
          <w:p w14:paraId="1A3F8E7E">
            <w:pPr>
              <w:pStyle w:val="18"/>
              <w:spacing w:before="0" w:line="360" w:lineRule="auto"/>
              <w:rPr>
                <w:rFonts w:hint="eastAsia" w:ascii="黑体" w:hAnsi="黑体" w:eastAsia="黑体" w:cs="黑体"/>
                <w:sz w:val="21"/>
                <w:szCs w:val="21"/>
                <w:highlight w:val="none"/>
              </w:rPr>
            </w:pPr>
          </w:p>
          <w:p w14:paraId="0469504E">
            <w:pPr>
              <w:pStyle w:val="18"/>
              <w:spacing w:before="0" w:line="360" w:lineRule="auto"/>
              <w:rPr>
                <w:rFonts w:hint="eastAsia" w:ascii="黑体" w:hAnsi="黑体" w:eastAsia="黑体" w:cs="黑体"/>
                <w:sz w:val="21"/>
                <w:szCs w:val="21"/>
                <w:highlight w:val="none"/>
              </w:rPr>
            </w:pPr>
          </w:p>
          <w:p w14:paraId="3C0A84F5">
            <w:pPr>
              <w:pStyle w:val="18"/>
              <w:spacing w:before="0" w:line="360" w:lineRule="auto"/>
              <w:rPr>
                <w:rFonts w:hint="eastAsia" w:ascii="黑体" w:hAnsi="黑体" w:eastAsia="黑体" w:cs="黑体"/>
                <w:sz w:val="21"/>
                <w:szCs w:val="21"/>
                <w:highlight w:val="none"/>
              </w:rPr>
            </w:pPr>
          </w:p>
          <w:p w14:paraId="166900CC">
            <w:pPr>
              <w:pStyle w:val="18"/>
              <w:spacing w:before="0" w:line="360" w:lineRule="auto"/>
              <w:rPr>
                <w:rFonts w:hint="eastAsia" w:ascii="黑体" w:hAnsi="黑体" w:eastAsia="黑体" w:cs="黑体"/>
                <w:sz w:val="21"/>
                <w:szCs w:val="21"/>
                <w:highlight w:val="none"/>
              </w:rPr>
            </w:pPr>
          </w:p>
          <w:p w14:paraId="5B15850F">
            <w:pPr>
              <w:pStyle w:val="18"/>
              <w:spacing w:before="0" w:line="360" w:lineRule="auto"/>
              <w:rPr>
                <w:rFonts w:hint="eastAsia" w:ascii="黑体" w:hAnsi="黑体" w:eastAsia="黑体" w:cs="黑体"/>
                <w:sz w:val="21"/>
                <w:szCs w:val="21"/>
                <w:highlight w:val="none"/>
              </w:rPr>
            </w:pPr>
          </w:p>
          <w:p w14:paraId="65E69150">
            <w:pPr>
              <w:pStyle w:val="18"/>
              <w:spacing w:before="0" w:line="360" w:lineRule="auto"/>
              <w:rPr>
                <w:rFonts w:hint="eastAsia" w:ascii="黑体" w:hAnsi="黑体" w:eastAsia="黑体" w:cs="黑体"/>
                <w:sz w:val="21"/>
                <w:szCs w:val="21"/>
                <w:highlight w:val="none"/>
              </w:rPr>
            </w:pPr>
          </w:p>
        </w:tc>
        <w:tc>
          <w:tcPr>
            <w:tcW w:w="3354" w:type="dxa"/>
            <w:gridSpan w:val="2"/>
            <w:tcBorders>
              <w:top w:val="single" w:color="auto" w:sz="4" w:space="0"/>
              <w:left w:val="single" w:color="auto" w:sz="4" w:space="0"/>
              <w:bottom w:val="single" w:color="auto" w:sz="4" w:space="0"/>
              <w:right w:val="single" w:color="auto" w:sz="4" w:space="0"/>
            </w:tcBorders>
            <w:noWrap w:val="0"/>
            <w:vAlign w:val="center"/>
          </w:tcPr>
          <w:p w14:paraId="6945F6AA">
            <w:pPr>
              <w:pStyle w:val="18"/>
              <w:spacing w:before="0" w:line="360" w:lineRule="auto"/>
              <w:rPr>
                <w:rFonts w:hint="eastAsia" w:ascii="黑体" w:hAnsi="黑体" w:eastAsia="黑体" w:cs="黑体"/>
                <w:sz w:val="21"/>
                <w:szCs w:val="21"/>
                <w:highlight w:val="none"/>
              </w:rPr>
            </w:pPr>
          </w:p>
        </w:tc>
        <w:tc>
          <w:tcPr>
            <w:tcW w:w="3234" w:type="dxa"/>
            <w:gridSpan w:val="2"/>
            <w:tcBorders>
              <w:top w:val="single" w:color="auto" w:sz="4" w:space="0"/>
              <w:left w:val="single" w:color="auto" w:sz="4" w:space="0"/>
              <w:bottom w:val="single" w:color="auto" w:sz="4" w:space="0"/>
              <w:right w:val="single" w:color="auto" w:sz="4" w:space="0"/>
            </w:tcBorders>
            <w:noWrap w:val="0"/>
            <w:vAlign w:val="center"/>
          </w:tcPr>
          <w:p w14:paraId="3E2BE721">
            <w:pPr>
              <w:pStyle w:val="18"/>
              <w:spacing w:before="0" w:line="360" w:lineRule="auto"/>
              <w:jc w:val="both"/>
              <w:rPr>
                <w:rFonts w:hint="eastAsia" w:ascii="黑体" w:hAnsi="黑体" w:eastAsia="黑体" w:cs="黑体"/>
                <w:sz w:val="21"/>
                <w:szCs w:val="21"/>
                <w:highlight w:val="none"/>
              </w:rPr>
            </w:pPr>
          </w:p>
        </w:tc>
        <w:tc>
          <w:tcPr>
            <w:tcW w:w="1145" w:type="dxa"/>
            <w:tcBorders>
              <w:top w:val="single" w:color="auto" w:sz="4" w:space="0"/>
              <w:left w:val="single" w:color="auto" w:sz="4" w:space="0"/>
              <w:bottom w:val="single" w:color="auto" w:sz="4" w:space="0"/>
              <w:right w:val="single" w:color="auto" w:sz="4" w:space="0"/>
            </w:tcBorders>
            <w:noWrap w:val="0"/>
            <w:vAlign w:val="center"/>
          </w:tcPr>
          <w:p w14:paraId="5AFFC707">
            <w:pPr>
              <w:autoSpaceDE w:val="0"/>
              <w:autoSpaceDN w:val="0"/>
              <w:adjustRightInd w:val="0"/>
              <w:spacing w:before="120" w:line="360" w:lineRule="auto"/>
              <w:jc w:val="center"/>
              <w:rPr>
                <w:rFonts w:hint="eastAsia" w:ascii="黑体" w:hAnsi="黑体" w:eastAsia="黑体" w:cs="黑体"/>
                <w:spacing w:val="20"/>
                <w:sz w:val="21"/>
                <w:szCs w:val="21"/>
                <w:highlight w:val="none"/>
              </w:rPr>
            </w:pPr>
          </w:p>
        </w:tc>
      </w:tr>
    </w:tbl>
    <w:p w14:paraId="33FE70F5">
      <w:pPr>
        <w:spacing w:line="500" w:lineRule="exact"/>
        <w:rPr>
          <w:rFonts w:hint="eastAsia" w:ascii="黑体" w:hAnsi="黑体" w:eastAsia="黑体" w:cs="黑体"/>
          <w:sz w:val="21"/>
          <w:szCs w:val="21"/>
          <w:highlight w:val="none"/>
        </w:rPr>
      </w:pPr>
      <w:r>
        <w:rPr>
          <w:rFonts w:hint="eastAsia" w:ascii="黑体" w:hAnsi="黑体" w:eastAsia="黑体" w:cs="黑体"/>
          <w:sz w:val="21"/>
          <w:szCs w:val="21"/>
          <w:highlight w:val="none"/>
        </w:rPr>
        <w:t>注：</w:t>
      </w:r>
    </w:p>
    <w:p w14:paraId="2C7A4020">
      <w:pPr>
        <w:spacing w:line="500" w:lineRule="exact"/>
        <w:rPr>
          <w:rFonts w:hint="eastAsia" w:ascii="黑体" w:hAnsi="黑体" w:eastAsia="黑体" w:cs="黑体"/>
          <w:sz w:val="21"/>
          <w:szCs w:val="21"/>
          <w:highlight w:val="none"/>
        </w:rPr>
      </w:pPr>
      <w:r>
        <w:rPr>
          <w:rFonts w:hint="eastAsia" w:ascii="黑体" w:hAnsi="黑体" w:eastAsia="黑体" w:cs="黑体"/>
          <w:sz w:val="21"/>
          <w:szCs w:val="21"/>
          <w:highlight w:val="none"/>
        </w:rPr>
        <w:t>1.提供相关证明材料；</w:t>
      </w:r>
    </w:p>
    <w:p w14:paraId="67EAC2C9">
      <w:pPr>
        <w:spacing w:line="500" w:lineRule="exact"/>
        <w:rPr>
          <w:rFonts w:hint="eastAsia" w:ascii="黑体" w:hAnsi="黑体" w:eastAsia="黑体" w:cs="黑体"/>
          <w:b/>
          <w:bCs w:val="0"/>
          <w:sz w:val="24"/>
          <w:szCs w:val="24"/>
          <w:highlight w:val="none"/>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r>
        <w:rPr>
          <w:rFonts w:hint="eastAsia" w:ascii="黑体" w:hAnsi="黑体" w:eastAsia="黑体" w:cs="黑体"/>
          <w:sz w:val="21"/>
          <w:szCs w:val="21"/>
          <w:highlight w:val="none"/>
        </w:rPr>
        <w:t>2.</w:t>
      </w:r>
      <w:r>
        <w:rPr>
          <w:rFonts w:hint="eastAsia" w:ascii="黑体" w:hAnsi="黑体" w:eastAsia="黑体" w:cs="黑体"/>
          <w:sz w:val="21"/>
          <w:szCs w:val="21"/>
          <w:highlight w:val="none"/>
          <w:lang w:val="en-US" w:eastAsia="zh-CN"/>
        </w:rPr>
        <w:t>成交</w:t>
      </w:r>
      <w:r>
        <w:rPr>
          <w:rFonts w:hint="eastAsia" w:ascii="黑体" w:hAnsi="黑体" w:eastAsia="黑体" w:cs="黑体"/>
          <w:sz w:val="21"/>
          <w:szCs w:val="21"/>
          <w:highlight w:val="none"/>
        </w:rPr>
        <w:t>后原则上不再变更，若变更，</w:t>
      </w:r>
      <w:r>
        <w:rPr>
          <w:rFonts w:hint="eastAsia" w:ascii="黑体" w:hAnsi="黑体" w:eastAsia="黑体" w:cs="黑体"/>
          <w:sz w:val="21"/>
          <w:szCs w:val="21"/>
          <w:highlight w:val="none"/>
          <w:lang w:val="en-US" w:eastAsia="zh-CN"/>
        </w:rPr>
        <w:t>应</w:t>
      </w:r>
      <w:r>
        <w:rPr>
          <w:rFonts w:hint="eastAsia" w:ascii="黑体" w:hAnsi="黑体" w:eastAsia="黑体" w:cs="黑体"/>
          <w:sz w:val="21"/>
          <w:szCs w:val="21"/>
          <w:highlight w:val="none"/>
        </w:rPr>
        <w:t>征得采购人同意</w:t>
      </w:r>
      <w:r>
        <w:rPr>
          <w:rFonts w:hint="eastAsia" w:ascii="黑体" w:hAnsi="黑体" w:eastAsia="黑体" w:cs="黑体"/>
          <w:sz w:val="21"/>
          <w:szCs w:val="21"/>
          <w:highlight w:val="none"/>
          <w:lang w:eastAsia="zh-CN"/>
        </w:rPr>
        <w:t>。</w:t>
      </w:r>
    </w:p>
    <w:p w14:paraId="7BB5595E">
      <w:pPr>
        <w:wordWrap/>
        <w:spacing w:line="360" w:lineRule="auto"/>
        <w:jc w:val="both"/>
        <w:rPr>
          <w:rFonts w:hint="eastAsia" w:ascii="黑体" w:hAnsi="黑体" w:eastAsia="黑体" w:cs="黑体"/>
          <w:b/>
          <w:bCs w:val="0"/>
          <w:sz w:val="24"/>
          <w:szCs w:val="24"/>
          <w:highlight w:val="none"/>
          <w:lang w:eastAsia="zh-CN"/>
        </w:rPr>
      </w:pPr>
      <w:r>
        <w:rPr>
          <w:rFonts w:hint="eastAsia" w:ascii="黑体" w:hAnsi="黑体" w:eastAsia="黑体" w:cs="黑体"/>
          <w:b/>
          <w:bCs w:val="0"/>
          <w:sz w:val="24"/>
          <w:szCs w:val="24"/>
          <w:highlight w:val="none"/>
          <w:lang w:val="en-US" w:eastAsia="zh-CN"/>
        </w:rPr>
        <w:t>参考格式2</w:t>
      </w:r>
      <w:r>
        <w:rPr>
          <w:rFonts w:hint="eastAsia" w:ascii="黑体" w:hAnsi="黑体" w:eastAsia="黑体" w:cs="黑体"/>
          <w:b/>
          <w:bCs w:val="0"/>
          <w:sz w:val="24"/>
          <w:szCs w:val="24"/>
          <w:highlight w:val="none"/>
          <w:lang w:eastAsia="zh-CN"/>
        </w:rPr>
        <w:t>：拟派本项目工作人员（</w:t>
      </w:r>
      <w:r>
        <w:rPr>
          <w:rFonts w:hint="eastAsia" w:ascii="黑体" w:hAnsi="黑体" w:eastAsia="黑体" w:cs="黑体"/>
          <w:b/>
          <w:bCs w:val="0"/>
          <w:sz w:val="24"/>
          <w:szCs w:val="24"/>
          <w:highlight w:val="none"/>
          <w:lang w:val="en-US" w:eastAsia="zh-CN"/>
        </w:rPr>
        <w:t>如有</w:t>
      </w:r>
      <w:r>
        <w:rPr>
          <w:rFonts w:hint="eastAsia" w:ascii="黑体" w:hAnsi="黑体" w:eastAsia="黑体" w:cs="黑体"/>
          <w:b/>
          <w:bCs w:val="0"/>
          <w:sz w:val="24"/>
          <w:szCs w:val="24"/>
          <w:highlight w:val="none"/>
          <w:lang w:eastAsia="zh-CN"/>
        </w:rPr>
        <w:t>）</w:t>
      </w:r>
    </w:p>
    <w:p w14:paraId="6421F2E0">
      <w:pPr>
        <w:pStyle w:val="7"/>
        <w:jc w:val="center"/>
        <w:rPr>
          <w:rFonts w:hint="eastAsia" w:ascii="黑体" w:hAnsi="黑体" w:eastAsia="黑体" w:cs="黑体"/>
          <w:sz w:val="19"/>
          <w:szCs w:val="19"/>
          <w:highlight w:val="none"/>
        </w:rPr>
      </w:pPr>
      <w:r>
        <w:rPr>
          <w:rFonts w:hint="eastAsia" w:ascii="黑体" w:hAnsi="黑体" w:eastAsia="黑体" w:cs="黑体"/>
          <w:b/>
          <w:bCs/>
          <w:color w:val="auto"/>
          <w:sz w:val="28"/>
          <w:szCs w:val="28"/>
          <w:highlight w:val="none"/>
        </w:rPr>
        <w:t>拟派本项目</w:t>
      </w:r>
      <w:r>
        <w:rPr>
          <w:rFonts w:hint="eastAsia" w:ascii="黑体" w:hAnsi="黑体" w:eastAsia="黑体" w:cs="黑体"/>
          <w:b/>
          <w:bCs/>
          <w:color w:val="auto"/>
          <w:sz w:val="28"/>
          <w:szCs w:val="28"/>
          <w:highlight w:val="none"/>
          <w:lang w:val="en-US" w:eastAsia="zh-CN"/>
        </w:rPr>
        <w:t>服务</w:t>
      </w:r>
      <w:r>
        <w:rPr>
          <w:rFonts w:hint="eastAsia" w:ascii="黑体" w:hAnsi="黑体" w:eastAsia="黑体" w:cs="黑体"/>
          <w:b/>
          <w:bCs/>
          <w:color w:val="auto"/>
          <w:sz w:val="28"/>
          <w:szCs w:val="28"/>
          <w:highlight w:val="none"/>
        </w:rPr>
        <w:t>人员配置清单</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906"/>
        <w:gridCol w:w="1716"/>
        <w:gridCol w:w="1482"/>
        <w:gridCol w:w="1172"/>
        <w:gridCol w:w="2082"/>
        <w:gridCol w:w="1514"/>
      </w:tblGrid>
      <w:tr w14:paraId="6C76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6" w:type="pct"/>
            <w:noWrap w:val="0"/>
            <w:vAlign w:val="center"/>
          </w:tcPr>
          <w:p w14:paraId="2C8381AF">
            <w:pPr>
              <w:spacing w:line="0" w:lineRule="atLeas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序号</w:t>
            </w:r>
          </w:p>
        </w:tc>
        <w:tc>
          <w:tcPr>
            <w:tcW w:w="471" w:type="pct"/>
            <w:noWrap w:val="0"/>
            <w:vAlign w:val="center"/>
          </w:tcPr>
          <w:p w14:paraId="71B7976E">
            <w:pPr>
              <w:spacing w:line="0" w:lineRule="atLeas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姓 名</w:t>
            </w:r>
          </w:p>
        </w:tc>
        <w:tc>
          <w:tcPr>
            <w:tcW w:w="892" w:type="pct"/>
            <w:noWrap w:val="0"/>
            <w:vAlign w:val="center"/>
          </w:tcPr>
          <w:p w14:paraId="11433CB3">
            <w:pPr>
              <w:spacing w:line="0" w:lineRule="atLeast"/>
              <w:jc w:val="center"/>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驾驶证号</w:t>
            </w:r>
          </w:p>
        </w:tc>
        <w:tc>
          <w:tcPr>
            <w:tcW w:w="770" w:type="pct"/>
            <w:noWrap w:val="0"/>
            <w:vAlign w:val="center"/>
          </w:tcPr>
          <w:p w14:paraId="1A160B01">
            <w:pPr>
              <w:spacing w:line="0" w:lineRule="atLeast"/>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年龄</w:t>
            </w:r>
          </w:p>
        </w:tc>
        <w:tc>
          <w:tcPr>
            <w:tcW w:w="609" w:type="pct"/>
            <w:noWrap w:val="0"/>
            <w:vAlign w:val="center"/>
          </w:tcPr>
          <w:p w14:paraId="1E541297">
            <w:pPr>
              <w:spacing w:line="0" w:lineRule="atLeast"/>
              <w:jc w:val="center"/>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驾龄</w:t>
            </w:r>
          </w:p>
        </w:tc>
        <w:tc>
          <w:tcPr>
            <w:tcW w:w="1082" w:type="pct"/>
            <w:noWrap w:val="0"/>
            <w:vAlign w:val="center"/>
          </w:tcPr>
          <w:p w14:paraId="4FCD8444">
            <w:pPr>
              <w:spacing w:line="0" w:lineRule="atLeas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本项目中担任职务</w:t>
            </w:r>
          </w:p>
        </w:tc>
        <w:tc>
          <w:tcPr>
            <w:tcW w:w="787" w:type="pct"/>
            <w:noWrap w:val="0"/>
            <w:vAlign w:val="center"/>
          </w:tcPr>
          <w:p w14:paraId="5D21150D">
            <w:pPr>
              <w:spacing w:line="0" w:lineRule="atLeas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备注</w:t>
            </w:r>
          </w:p>
        </w:tc>
      </w:tr>
      <w:tr w14:paraId="3FB3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6" w:type="pct"/>
            <w:noWrap w:val="0"/>
            <w:vAlign w:val="center"/>
          </w:tcPr>
          <w:p w14:paraId="5D6443E4">
            <w:pPr>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1</w:t>
            </w:r>
          </w:p>
        </w:tc>
        <w:tc>
          <w:tcPr>
            <w:tcW w:w="471" w:type="pct"/>
            <w:noWrap w:val="0"/>
            <w:vAlign w:val="center"/>
          </w:tcPr>
          <w:p w14:paraId="7D6BB1BA">
            <w:pPr>
              <w:spacing w:line="560" w:lineRule="atLeast"/>
              <w:jc w:val="center"/>
              <w:rPr>
                <w:rFonts w:hint="eastAsia" w:ascii="黑体" w:hAnsi="黑体" w:eastAsia="黑体" w:cs="黑体"/>
                <w:sz w:val="21"/>
                <w:szCs w:val="21"/>
                <w:highlight w:val="none"/>
              </w:rPr>
            </w:pPr>
          </w:p>
        </w:tc>
        <w:tc>
          <w:tcPr>
            <w:tcW w:w="892" w:type="pct"/>
            <w:noWrap w:val="0"/>
            <w:vAlign w:val="center"/>
          </w:tcPr>
          <w:p w14:paraId="0D9B5331">
            <w:pPr>
              <w:spacing w:line="560" w:lineRule="atLeast"/>
              <w:jc w:val="center"/>
              <w:rPr>
                <w:rFonts w:hint="eastAsia" w:ascii="黑体" w:hAnsi="黑体" w:eastAsia="黑体" w:cs="黑体"/>
                <w:sz w:val="21"/>
                <w:szCs w:val="21"/>
                <w:highlight w:val="none"/>
              </w:rPr>
            </w:pPr>
          </w:p>
        </w:tc>
        <w:tc>
          <w:tcPr>
            <w:tcW w:w="770" w:type="pct"/>
            <w:noWrap w:val="0"/>
            <w:vAlign w:val="center"/>
          </w:tcPr>
          <w:p w14:paraId="0DF00155">
            <w:pPr>
              <w:spacing w:line="560" w:lineRule="atLeast"/>
              <w:jc w:val="center"/>
              <w:rPr>
                <w:rFonts w:hint="eastAsia" w:ascii="黑体" w:hAnsi="黑体" w:eastAsia="黑体" w:cs="黑体"/>
                <w:sz w:val="21"/>
                <w:szCs w:val="21"/>
                <w:highlight w:val="none"/>
              </w:rPr>
            </w:pPr>
          </w:p>
        </w:tc>
        <w:tc>
          <w:tcPr>
            <w:tcW w:w="609" w:type="pct"/>
            <w:noWrap w:val="0"/>
            <w:vAlign w:val="center"/>
          </w:tcPr>
          <w:p w14:paraId="62B9121F">
            <w:pPr>
              <w:spacing w:line="560" w:lineRule="atLeast"/>
              <w:jc w:val="center"/>
              <w:rPr>
                <w:rFonts w:hint="eastAsia" w:ascii="黑体" w:hAnsi="黑体" w:eastAsia="黑体" w:cs="黑体"/>
                <w:sz w:val="21"/>
                <w:szCs w:val="21"/>
                <w:highlight w:val="none"/>
              </w:rPr>
            </w:pPr>
          </w:p>
        </w:tc>
        <w:tc>
          <w:tcPr>
            <w:tcW w:w="1082" w:type="pct"/>
            <w:noWrap w:val="0"/>
            <w:vAlign w:val="center"/>
          </w:tcPr>
          <w:p w14:paraId="1F899524">
            <w:pPr>
              <w:spacing w:line="560" w:lineRule="atLeast"/>
              <w:jc w:val="center"/>
              <w:rPr>
                <w:rFonts w:hint="eastAsia" w:ascii="黑体" w:hAnsi="黑体" w:eastAsia="黑体" w:cs="黑体"/>
                <w:sz w:val="21"/>
                <w:szCs w:val="21"/>
                <w:highlight w:val="none"/>
              </w:rPr>
            </w:pPr>
          </w:p>
        </w:tc>
        <w:tc>
          <w:tcPr>
            <w:tcW w:w="787" w:type="pct"/>
            <w:noWrap w:val="0"/>
            <w:vAlign w:val="center"/>
          </w:tcPr>
          <w:p w14:paraId="73BC5E27">
            <w:pPr>
              <w:spacing w:line="560" w:lineRule="atLeast"/>
              <w:jc w:val="center"/>
              <w:rPr>
                <w:rFonts w:hint="eastAsia" w:ascii="黑体" w:hAnsi="黑体" w:eastAsia="黑体" w:cs="黑体"/>
                <w:sz w:val="21"/>
                <w:szCs w:val="21"/>
                <w:highlight w:val="none"/>
              </w:rPr>
            </w:pPr>
          </w:p>
        </w:tc>
      </w:tr>
      <w:tr w14:paraId="396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6" w:type="pct"/>
            <w:noWrap w:val="0"/>
            <w:vAlign w:val="center"/>
          </w:tcPr>
          <w:p w14:paraId="78EF1692">
            <w:pPr>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2</w:t>
            </w:r>
          </w:p>
        </w:tc>
        <w:tc>
          <w:tcPr>
            <w:tcW w:w="471" w:type="pct"/>
            <w:noWrap w:val="0"/>
            <w:vAlign w:val="center"/>
          </w:tcPr>
          <w:p w14:paraId="0E3662A1">
            <w:pPr>
              <w:spacing w:line="560" w:lineRule="atLeast"/>
              <w:jc w:val="center"/>
              <w:rPr>
                <w:rFonts w:hint="eastAsia" w:ascii="黑体" w:hAnsi="黑体" w:eastAsia="黑体" w:cs="黑体"/>
                <w:sz w:val="21"/>
                <w:szCs w:val="21"/>
                <w:highlight w:val="none"/>
              </w:rPr>
            </w:pPr>
          </w:p>
        </w:tc>
        <w:tc>
          <w:tcPr>
            <w:tcW w:w="892" w:type="pct"/>
            <w:noWrap w:val="0"/>
            <w:vAlign w:val="center"/>
          </w:tcPr>
          <w:p w14:paraId="5259DD24">
            <w:pPr>
              <w:spacing w:line="560" w:lineRule="atLeast"/>
              <w:jc w:val="center"/>
              <w:rPr>
                <w:rFonts w:hint="eastAsia" w:ascii="黑体" w:hAnsi="黑体" w:eastAsia="黑体" w:cs="黑体"/>
                <w:sz w:val="21"/>
                <w:szCs w:val="21"/>
                <w:highlight w:val="none"/>
              </w:rPr>
            </w:pPr>
          </w:p>
        </w:tc>
        <w:tc>
          <w:tcPr>
            <w:tcW w:w="770" w:type="pct"/>
            <w:noWrap w:val="0"/>
            <w:vAlign w:val="center"/>
          </w:tcPr>
          <w:p w14:paraId="59C152E5">
            <w:pPr>
              <w:spacing w:line="560" w:lineRule="atLeast"/>
              <w:jc w:val="center"/>
              <w:rPr>
                <w:rFonts w:hint="eastAsia" w:ascii="黑体" w:hAnsi="黑体" w:eastAsia="黑体" w:cs="黑体"/>
                <w:sz w:val="21"/>
                <w:szCs w:val="21"/>
                <w:highlight w:val="none"/>
              </w:rPr>
            </w:pPr>
          </w:p>
        </w:tc>
        <w:tc>
          <w:tcPr>
            <w:tcW w:w="609" w:type="pct"/>
            <w:noWrap w:val="0"/>
            <w:vAlign w:val="center"/>
          </w:tcPr>
          <w:p w14:paraId="3E554983">
            <w:pPr>
              <w:spacing w:line="560" w:lineRule="atLeast"/>
              <w:jc w:val="center"/>
              <w:rPr>
                <w:rFonts w:hint="eastAsia" w:ascii="黑体" w:hAnsi="黑体" w:eastAsia="黑体" w:cs="黑体"/>
                <w:sz w:val="21"/>
                <w:szCs w:val="21"/>
                <w:highlight w:val="none"/>
              </w:rPr>
            </w:pPr>
          </w:p>
        </w:tc>
        <w:tc>
          <w:tcPr>
            <w:tcW w:w="1082" w:type="pct"/>
            <w:noWrap w:val="0"/>
            <w:vAlign w:val="center"/>
          </w:tcPr>
          <w:p w14:paraId="761F513B">
            <w:pPr>
              <w:spacing w:line="560" w:lineRule="atLeast"/>
              <w:jc w:val="center"/>
              <w:rPr>
                <w:rFonts w:hint="eastAsia" w:ascii="黑体" w:hAnsi="黑体" w:eastAsia="黑体" w:cs="黑体"/>
                <w:sz w:val="21"/>
                <w:szCs w:val="21"/>
                <w:highlight w:val="none"/>
              </w:rPr>
            </w:pPr>
          </w:p>
        </w:tc>
        <w:tc>
          <w:tcPr>
            <w:tcW w:w="787" w:type="pct"/>
            <w:noWrap w:val="0"/>
            <w:vAlign w:val="center"/>
          </w:tcPr>
          <w:p w14:paraId="1D7470A0">
            <w:pPr>
              <w:spacing w:line="560" w:lineRule="atLeast"/>
              <w:jc w:val="center"/>
              <w:rPr>
                <w:rFonts w:hint="eastAsia" w:ascii="黑体" w:hAnsi="黑体" w:eastAsia="黑体" w:cs="黑体"/>
                <w:sz w:val="21"/>
                <w:szCs w:val="21"/>
                <w:highlight w:val="none"/>
              </w:rPr>
            </w:pPr>
          </w:p>
        </w:tc>
      </w:tr>
      <w:tr w14:paraId="031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6" w:type="pct"/>
            <w:noWrap w:val="0"/>
            <w:vAlign w:val="center"/>
          </w:tcPr>
          <w:p w14:paraId="29FD7F7F">
            <w:pPr>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3</w:t>
            </w:r>
          </w:p>
        </w:tc>
        <w:tc>
          <w:tcPr>
            <w:tcW w:w="471" w:type="pct"/>
            <w:noWrap w:val="0"/>
            <w:vAlign w:val="center"/>
          </w:tcPr>
          <w:p w14:paraId="0EAF7E1B">
            <w:pPr>
              <w:spacing w:line="560" w:lineRule="atLeast"/>
              <w:jc w:val="center"/>
              <w:rPr>
                <w:rFonts w:hint="eastAsia" w:ascii="黑体" w:hAnsi="黑体" w:eastAsia="黑体" w:cs="黑体"/>
                <w:sz w:val="21"/>
                <w:szCs w:val="21"/>
                <w:highlight w:val="none"/>
              </w:rPr>
            </w:pPr>
          </w:p>
        </w:tc>
        <w:tc>
          <w:tcPr>
            <w:tcW w:w="892" w:type="pct"/>
            <w:noWrap w:val="0"/>
            <w:vAlign w:val="center"/>
          </w:tcPr>
          <w:p w14:paraId="6ED7EC2E">
            <w:pPr>
              <w:spacing w:line="560" w:lineRule="atLeast"/>
              <w:jc w:val="center"/>
              <w:rPr>
                <w:rFonts w:hint="eastAsia" w:ascii="黑体" w:hAnsi="黑体" w:eastAsia="黑体" w:cs="黑体"/>
                <w:sz w:val="21"/>
                <w:szCs w:val="21"/>
                <w:highlight w:val="none"/>
              </w:rPr>
            </w:pPr>
          </w:p>
        </w:tc>
        <w:tc>
          <w:tcPr>
            <w:tcW w:w="770" w:type="pct"/>
            <w:noWrap w:val="0"/>
            <w:vAlign w:val="center"/>
          </w:tcPr>
          <w:p w14:paraId="2EC3540A">
            <w:pPr>
              <w:spacing w:line="560" w:lineRule="atLeast"/>
              <w:jc w:val="center"/>
              <w:rPr>
                <w:rFonts w:hint="eastAsia" w:ascii="黑体" w:hAnsi="黑体" w:eastAsia="黑体" w:cs="黑体"/>
                <w:sz w:val="21"/>
                <w:szCs w:val="21"/>
                <w:highlight w:val="none"/>
              </w:rPr>
            </w:pPr>
          </w:p>
        </w:tc>
        <w:tc>
          <w:tcPr>
            <w:tcW w:w="609" w:type="pct"/>
            <w:noWrap w:val="0"/>
            <w:vAlign w:val="center"/>
          </w:tcPr>
          <w:p w14:paraId="0352541D">
            <w:pPr>
              <w:spacing w:line="560" w:lineRule="atLeast"/>
              <w:jc w:val="center"/>
              <w:rPr>
                <w:rFonts w:hint="eastAsia" w:ascii="黑体" w:hAnsi="黑体" w:eastAsia="黑体" w:cs="黑体"/>
                <w:sz w:val="21"/>
                <w:szCs w:val="21"/>
                <w:highlight w:val="none"/>
              </w:rPr>
            </w:pPr>
          </w:p>
        </w:tc>
        <w:tc>
          <w:tcPr>
            <w:tcW w:w="1082" w:type="pct"/>
            <w:noWrap w:val="0"/>
            <w:vAlign w:val="center"/>
          </w:tcPr>
          <w:p w14:paraId="5C26CC56">
            <w:pPr>
              <w:spacing w:line="560" w:lineRule="atLeast"/>
              <w:jc w:val="center"/>
              <w:rPr>
                <w:rFonts w:hint="eastAsia" w:ascii="黑体" w:hAnsi="黑体" w:eastAsia="黑体" w:cs="黑体"/>
                <w:sz w:val="21"/>
                <w:szCs w:val="21"/>
                <w:highlight w:val="none"/>
              </w:rPr>
            </w:pPr>
          </w:p>
        </w:tc>
        <w:tc>
          <w:tcPr>
            <w:tcW w:w="787" w:type="pct"/>
            <w:noWrap w:val="0"/>
            <w:vAlign w:val="center"/>
          </w:tcPr>
          <w:p w14:paraId="3E7CC878">
            <w:pPr>
              <w:spacing w:line="560" w:lineRule="atLeast"/>
              <w:jc w:val="center"/>
              <w:rPr>
                <w:rFonts w:hint="eastAsia" w:ascii="黑体" w:hAnsi="黑体" w:eastAsia="黑体" w:cs="黑体"/>
                <w:sz w:val="21"/>
                <w:szCs w:val="21"/>
                <w:highlight w:val="none"/>
              </w:rPr>
            </w:pPr>
          </w:p>
        </w:tc>
      </w:tr>
      <w:tr w14:paraId="27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6" w:type="pct"/>
            <w:noWrap w:val="0"/>
            <w:vAlign w:val="center"/>
          </w:tcPr>
          <w:p w14:paraId="6213283F">
            <w:pPr>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4</w:t>
            </w:r>
          </w:p>
        </w:tc>
        <w:tc>
          <w:tcPr>
            <w:tcW w:w="471" w:type="pct"/>
            <w:noWrap w:val="0"/>
            <w:vAlign w:val="center"/>
          </w:tcPr>
          <w:p w14:paraId="199DF010">
            <w:pPr>
              <w:spacing w:line="560" w:lineRule="atLeast"/>
              <w:jc w:val="center"/>
              <w:rPr>
                <w:rFonts w:hint="eastAsia" w:ascii="黑体" w:hAnsi="黑体" w:eastAsia="黑体" w:cs="黑体"/>
                <w:sz w:val="21"/>
                <w:szCs w:val="21"/>
                <w:highlight w:val="none"/>
              </w:rPr>
            </w:pPr>
          </w:p>
        </w:tc>
        <w:tc>
          <w:tcPr>
            <w:tcW w:w="892" w:type="pct"/>
            <w:noWrap w:val="0"/>
            <w:vAlign w:val="center"/>
          </w:tcPr>
          <w:p w14:paraId="223992CE">
            <w:pPr>
              <w:spacing w:line="560" w:lineRule="atLeast"/>
              <w:jc w:val="center"/>
              <w:rPr>
                <w:rFonts w:hint="eastAsia" w:ascii="黑体" w:hAnsi="黑体" w:eastAsia="黑体" w:cs="黑体"/>
                <w:sz w:val="21"/>
                <w:szCs w:val="21"/>
                <w:highlight w:val="none"/>
              </w:rPr>
            </w:pPr>
          </w:p>
        </w:tc>
        <w:tc>
          <w:tcPr>
            <w:tcW w:w="770" w:type="pct"/>
            <w:noWrap w:val="0"/>
            <w:vAlign w:val="center"/>
          </w:tcPr>
          <w:p w14:paraId="4753BF86">
            <w:pPr>
              <w:spacing w:line="560" w:lineRule="atLeast"/>
              <w:jc w:val="center"/>
              <w:rPr>
                <w:rFonts w:hint="eastAsia" w:ascii="黑体" w:hAnsi="黑体" w:eastAsia="黑体" w:cs="黑体"/>
                <w:sz w:val="21"/>
                <w:szCs w:val="21"/>
                <w:highlight w:val="none"/>
              </w:rPr>
            </w:pPr>
          </w:p>
        </w:tc>
        <w:tc>
          <w:tcPr>
            <w:tcW w:w="609" w:type="pct"/>
            <w:noWrap w:val="0"/>
            <w:vAlign w:val="center"/>
          </w:tcPr>
          <w:p w14:paraId="30C210F5">
            <w:pPr>
              <w:spacing w:line="560" w:lineRule="atLeast"/>
              <w:jc w:val="center"/>
              <w:rPr>
                <w:rFonts w:hint="eastAsia" w:ascii="黑体" w:hAnsi="黑体" w:eastAsia="黑体" w:cs="黑体"/>
                <w:sz w:val="21"/>
                <w:szCs w:val="21"/>
                <w:highlight w:val="none"/>
              </w:rPr>
            </w:pPr>
          </w:p>
        </w:tc>
        <w:tc>
          <w:tcPr>
            <w:tcW w:w="1082" w:type="pct"/>
            <w:noWrap w:val="0"/>
            <w:vAlign w:val="center"/>
          </w:tcPr>
          <w:p w14:paraId="6A461748">
            <w:pPr>
              <w:spacing w:line="560" w:lineRule="atLeast"/>
              <w:jc w:val="center"/>
              <w:rPr>
                <w:rFonts w:hint="eastAsia" w:ascii="黑体" w:hAnsi="黑体" w:eastAsia="黑体" w:cs="黑体"/>
                <w:sz w:val="21"/>
                <w:szCs w:val="21"/>
                <w:highlight w:val="none"/>
              </w:rPr>
            </w:pPr>
          </w:p>
        </w:tc>
        <w:tc>
          <w:tcPr>
            <w:tcW w:w="787" w:type="pct"/>
            <w:noWrap w:val="0"/>
            <w:vAlign w:val="center"/>
          </w:tcPr>
          <w:p w14:paraId="061F50BE">
            <w:pPr>
              <w:spacing w:line="560" w:lineRule="atLeast"/>
              <w:jc w:val="center"/>
              <w:rPr>
                <w:rFonts w:hint="eastAsia" w:ascii="黑体" w:hAnsi="黑体" w:eastAsia="黑体" w:cs="黑体"/>
                <w:sz w:val="21"/>
                <w:szCs w:val="21"/>
                <w:highlight w:val="none"/>
              </w:rPr>
            </w:pPr>
          </w:p>
        </w:tc>
      </w:tr>
      <w:tr w14:paraId="4E32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386" w:type="pct"/>
            <w:noWrap w:val="0"/>
            <w:vAlign w:val="center"/>
          </w:tcPr>
          <w:p w14:paraId="4965FFBC">
            <w:pPr>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w:t>
            </w:r>
          </w:p>
        </w:tc>
        <w:tc>
          <w:tcPr>
            <w:tcW w:w="471" w:type="pct"/>
            <w:noWrap w:val="0"/>
            <w:vAlign w:val="center"/>
          </w:tcPr>
          <w:p w14:paraId="3DAB176A">
            <w:pPr>
              <w:spacing w:line="560" w:lineRule="atLeast"/>
              <w:jc w:val="center"/>
              <w:rPr>
                <w:rFonts w:hint="eastAsia" w:ascii="黑体" w:hAnsi="黑体" w:eastAsia="黑体" w:cs="黑体"/>
                <w:sz w:val="21"/>
                <w:szCs w:val="21"/>
                <w:highlight w:val="none"/>
              </w:rPr>
            </w:pPr>
          </w:p>
        </w:tc>
        <w:tc>
          <w:tcPr>
            <w:tcW w:w="892" w:type="pct"/>
            <w:noWrap w:val="0"/>
            <w:vAlign w:val="center"/>
          </w:tcPr>
          <w:p w14:paraId="00E0AAA8">
            <w:pPr>
              <w:spacing w:line="560" w:lineRule="atLeast"/>
              <w:jc w:val="center"/>
              <w:rPr>
                <w:rFonts w:hint="eastAsia" w:ascii="黑体" w:hAnsi="黑体" w:eastAsia="黑体" w:cs="黑体"/>
                <w:sz w:val="21"/>
                <w:szCs w:val="21"/>
                <w:highlight w:val="none"/>
              </w:rPr>
            </w:pPr>
          </w:p>
        </w:tc>
        <w:tc>
          <w:tcPr>
            <w:tcW w:w="770" w:type="pct"/>
            <w:noWrap w:val="0"/>
            <w:vAlign w:val="center"/>
          </w:tcPr>
          <w:p w14:paraId="42FE321B">
            <w:pPr>
              <w:spacing w:line="560" w:lineRule="atLeast"/>
              <w:jc w:val="center"/>
              <w:rPr>
                <w:rFonts w:hint="eastAsia" w:ascii="黑体" w:hAnsi="黑体" w:eastAsia="黑体" w:cs="黑体"/>
                <w:sz w:val="21"/>
                <w:szCs w:val="21"/>
                <w:highlight w:val="none"/>
              </w:rPr>
            </w:pPr>
          </w:p>
        </w:tc>
        <w:tc>
          <w:tcPr>
            <w:tcW w:w="609" w:type="pct"/>
            <w:noWrap w:val="0"/>
            <w:vAlign w:val="center"/>
          </w:tcPr>
          <w:p w14:paraId="14789C65">
            <w:pPr>
              <w:spacing w:line="560" w:lineRule="atLeast"/>
              <w:jc w:val="center"/>
              <w:rPr>
                <w:rFonts w:hint="eastAsia" w:ascii="黑体" w:hAnsi="黑体" w:eastAsia="黑体" w:cs="黑体"/>
                <w:sz w:val="21"/>
                <w:szCs w:val="21"/>
                <w:highlight w:val="none"/>
              </w:rPr>
            </w:pPr>
          </w:p>
        </w:tc>
        <w:tc>
          <w:tcPr>
            <w:tcW w:w="1082" w:type="pct"/>
            <w:noWrap w:val="0"/>
            <w:vAlign w:val="center"/>
          </w:tcPr>
          <w:p w14:paraId="2818A1CD">
            <w:pPr>
              <w:spacing w:line="560" w:lineRule="atLeast"/>
              <w:jc w:val="center"/>
              <w:rPr>
                <w:rFonts w:hint="eastAsia" w:ascii="黑体" w:hAnsi="黑体" w:eastAsia="黑体" w:cs="黑体"/>
                <w:sz w:val="21"/>
                <w:szCs w:val="21"/>
                <w:highlight w:val="none"/>
              </w:rPr>
            </w:pPr>
          </w:p>
        </w:tc>
        <w:tc>
          <w:tcPr>
            <w:tcW w:w="787" w:type="pct"/>
            <w:noWrap w:val="0"/>
            <w:vAlign w:val="center"/>
          </w:tcPr>
          <w:p w14:paraId="01CD5F68">
            <w:pPr>
              <w:spacing w:line="560" w:lineRule="atLeast"/>
              <w:jc w:val="center"/>
              <w:rPr>
                <w:rFonts w:hint="eastAsia" w:ascii="黑体" w:hAnsi="黑体" w:eastAsia="黑体" w:cs="黑体"/>
                <w:sz w:val="21"/>
                <w:szCs w:val="21"/>
                <w:highlight w:val="none"/>
              </w:rPr>
            </w:pPr>
          </w:p>
        </w:tc>
      </w:tr>
    </w:tbl>
    <w:p w14:paraId="3649E928">
      <w:pPr>
        <w:spacing w:line="500" w:lineRule="exact"/>
        <w:rPr>
          <w:rFonts w:hint="default" w:ascii="黑体" w:hAnsi="黑体" w:eastAsia="黑体" w:cs="黑体"/>
          <w:b w:val="0"/>
          <w:color w:val="auto"/>
          <w:kern w:val="2"/>
          <w:sz w:val="19"/>
          <w:szCs w:val="19"/>
          <w:highlight w:val="none"/>
          <w:lang w:val="en-US" w:eastAsia="zh-CN"/>
        </w:rPr>
        <w:sectPr>
          <w:pgSz w:w="11905" w:h="16838"/>
          <w:pgMar w:top="1417" w:right="1247" w:bottom="1474" w:left="1247" w:header="850" w:footer="992" w:gutter="0"/>
          <w:pgNumType w:fmt="numberInDash"/>
          <w:cols w:space="0" w:num="1"/>
          <w:rtlGutter w:val="0"/>
          <w:docGrid w:type="lines" w:linePitch="436" w:charSpace="0"/>
        </w:sectPr>
      </w:pPr>
      <w:r>
        <w:rPr>
          <w:rFonts w:hint="eastAsia" w:ascii="黑体" w:hAnsi="黑体" w:eastAsia="黑体" w:cs="黑体"/>
          <w:sz w:val="21"/>
          <w:szCs w:val="21"/>
          <w:highlight w:val="none"/>
        </w:rPr>
        <w:t>注：提供相关证明材料</w:t>
      </w:r>
      <w:r>
        <w:rPr>
          <w:rFonts w:hint="eastAsia" w:ascii="黑体" w:hAnsi="黑体" w:eastAsia="黑体" w:cs="黑体"/>
          <w:sz w:val="21"/>
          <w:szCs w:val="21"/>
          <w:highlight w:val="none"/>
          <w:lang w:eastAsia="zh-CN"/>
        </w:rPr>
        <w:t>（提供上述人员的机动车驾驶证复印件及本单位任意一个月的任意类别社保缴纳证明文件）。</w:t>
      </w:r>
      <w:bookmarkStart w:id="0" w:name="_GoBack"/>
      <w:bookmarkEnd w:id="0"/>
    </w:p>
    <w:p w14:paraId="560BE913">
      <w:pPr>
        <w:wordWrap/>
        <w:spacing w:line="360" w:lineRule="auto"/>
        <w:jc w:val="both"/>
        <w:rPr>
          <w:rFonts w:hint="eastAsia" w:ascii="黑体" w:hAnsi="黑体" w:eastAsia="黑体" w:cs="黑体"/>
          <w:b/>
          <w:bCs w:val="0"/>
          <w:sz w:val="24"/>
          <w:szCs w:val="24"/>
          <w:highlight w:val="none"/>
          <w:lang w:val="en-US" w:eastAsia="zh-CN"/>
        </w:rPr>
      </w:pPr>
      <w:r>
        <w:rPr>
          <w:rFonts w:hint="eastAsia" w:ascii="黑体" w:hAnsi="黑体" w:eastAsia="黑体" w:cs="黑体"/>
          <w:b/>
          <w:bCs w:val="0"/>
          <w:sz w:val="24"/>
          <w:szCs w:val="24"/>
          <w:highlight w:val="none"/>
          <w:lang w:val="en-US" w:eastAsia="zh-CN"/>
        </w:rPr>
        <w:t>参考格式3：服务人员配置承诺函（参考格式）</w:t>
      </w:r>
    </w:p>
    <w:p w14:paraId="0AD5073D">
      <w:pPr>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bCs/>
          <w:color w:val="auto"/>
          <w:sz w:val="19"/>
          <w:szCs w:val="19"/>
          <w:highlight w:val="none"/>
          <w:lang w:val="en-US" w:eastAsia="zh-CN"/>
        </w:rPr>
      </w:pPr>
    </w:p>
    <w:p w14:paraId="1314ECDE">
      <w:pPr>
        <w:keepNext w:val="0"/>
        <w:keepLines w:val="0"/>
        <w:pageBreakBefore w:val="0"/>
        <w:kinsoku/>
        <w:wordWrap/>
        <w:overflowPunct/>
        <w:topLinePunct w:val="0"/>
        <w:autoSpaceDE/>
        <w:autoSpaceDN/>
        <w:bidi w:val="0"/>
        <w:adjustRightInd/>
        <w:snapToGrid/>
        <w:spacing w:beforeAutospacing="0" w:afterAutospacing="0" w:line="480" w:lineRule="exact"/>
        <w:textAlignment w:val="auto"/>
        <w:rPr>
          <w:rFonts w:hint="eastAsia" w:ascii="黑体" w:hAnsi="黑体" w:eastAsia="黑体" w:cs="黑体"/>
          <w:bCs/>
          <w:color w:val="auto"/>
          <w:sz w:val="21"/>
          <w:szCs w:val="21"/>
          <w:highlight w:val="none"/>
          <w:lang w:val="en-US" w:eastAsia="zh-CN"/>
        </w:rPr>
      </w:pPr>
      <w:r>
        <w:rPr>
          <w:rFonts w:hint="eastAsia" w:ascii="黑体" w:hAnsi="黑体" w:eastAsia="黑体" w:cs="黑体"/>
          <w:bCs/>
          <w:color w:val="auto"/>
          <w:sz w:val="21"/>
          <w:szCs w:val="21"/>
          <w:highlight w:val="none"/>
          <w:lang w:val="en-US" w:eastAsia="zh-CN"/>
        </w:rPr>
        <w:t>致：</w:t>
      </w:r>
      <w:r>
        <w:rPr>
          <w:rFonts w:hint="eastAsia" w:ascii="黑体" w:hAnsi="黑体" w:eastAsia="黑体" w:cs="黑体"/>
          <w:bCs/>
          <w:color w:val="auto"/>
          <w:sz w:val="21"/>
          <w:szCs w:val="21"/>
          <w:highlight w:val="none"/>
          <w:u w:val="single"/>
          <w:lang w:val="en-US" w:eastAsia="zh-CN"/>
        </w:rPr>
        <w:t xml:space="preserve">    （采购人）        </w:t>
      </w:r>
      <w:r>
        <w:rPr>
          <w:rFonts w:hint="eastAsia" w:ascii="黑体" w:hAnsi="黑体" w:eastAsia="黑体" w:cs="黑体"/>
          <w:bCs/>
          <w:color w:val="auto"/>
          <w:sz w:val="21"/>
          <w:szCs w:val="21"/>
          <w:highlight w:val="none"/>
          <w:lang w:val="en-US" w:eastAsia="zh-CN"/>
        </w:rPr>
        <w:t xml:space="preserve">   </w:t>
      </w:r>
    </w:p>
    <w:p w14:paraId="6877DC8E">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我司</w:t>
      </w:r>
      <w:r>
        <w:rPr>
          <w:rFonts w:hint="eastAsia" w:ascii="黑体" w:hAnsi="黑体" w:eastAsia="黑体" w:cs="黑体"/>
          <w:bCs/>
          <w:color w:val="auto"/>
          <w:sz w:val="21"/>
          <w:szCs w:val="21"/>
          <w:highlight w:val="none"/>
          <w:u w:val="single"/>
          <w:lang w:val="en-US" w:eastAsia="zh-CN"/>
        </w:rPr>
        <w:t xml:space="preserve">  （单位名称） </w:t>
      </w:r>
      <w:r>
        <w:rPr>
          <w:rFonts w:hint="eastAsia" w:ascii="黑体" w:hAnsi="黑体" w:eastAsia="黑体" w:cs="黑体"/>
          <w:bCs/>
          <w:color w:val="auto"/>
          <w:sz w:val="21"/>
          <w:szCs w:val="21"/>
          <w:highlight w:val="none"/>
          <w:lang w:eastAsia="zh-CN"/>
        </w:rPr>
        <w:t>作为</w:t>
      </w:r>
      <w:r>
        <w:rPr>
          <w:rFonts w:hint="eastAsia" w:ascii="黑体" w:hAnsi="黑体" w:eastAsia="黑体" w:cs="黑体"/>
          <w:bCs/>
          <w:color w:val="auto"/>
          <w:sz w:val="21"/>
          <w:szCs w:val="21"/>
          <w:highlight w:val="none"/>
          <w:u w:val="single"/>
          <w:lang w:val="en-US" w:eastAsia="zh-CN"/>
        </w:rPr>
        <w:t xml:space="preserve">  （项目名称、项目编号） </w:t>
      </w:r>
      <w:r>
        <w:rPr>
          <w:rFonts w:hint="eastAsia" w:ascii="黑体" w:hAnsi="黑体" w:eastAsia="黑体" w:cs="黑体"/>
          <w:bCs/>
          <w:color w:val="auto"/>
          <w:sz w:val="21"/>
          <w:szCs w:val="21"/>
          <w:highlight w:val="none"/>
          <w:lang w:eastAsia="zh-CN"/>
        </w:rPr>
        <w:t>的</w:t>
      </w:r>
      <w:r>
        <w:rPr>
          <w:rFonts w:hint="eastAsia" w:ascii="黑体" w:hAnsi="黑体" w:eastAsia="黑体" w:cs="黑体"/>
          <w:bCs/>
          <w:color w:val="auto"/>
          <w:sz w:val="21"/>
          <w:szCs w:val="21"/>
          <w:highlight w:val="none"/>
          <w:lang w:val="en-US" w:eastAsia="zh-CN"/>
        </w:rPr>
        <w:t>投标人</w:t>
      </w:r>
      <w:r>
        <w:rPr>
          <w:rFonts w:hint="eastAsia" w:ascii="黑体" w:hAnsi="黑体" w:eastAsia="黑体" w:cs="黑体"/>
          <w:bCs/>
          <w:color w:val="auto"/>
          <w:sz w:val="21"/>
          <w:szCs w:val="21"/>
          <w:highlight w:val="none"/>
          <w:lang w:eastAsia="zh-CN"/>
        </w:rPr>
        <w:t>，为确保采购项目顺利实施，现就</w:t>
      </w:r>
      <w:r>
        <w:rPr>
          <w:rFonts w:hint="eastAsia" w:ascii="黑体" w:hAnsi="黑体" w:eastAsia="黑体" w:cs="黑体"/>
          <w:bCs/>
          <w:color w:val="auto"/>
          <w:sz w:val="21"/>
          <w:szCs w:val="21"/>
          <w:highlight w:val="none"/>
          <w:lang w:val="en-US" w:eastAsia="zh-CN"/>
        </w:rPr>
        <w:t>本项目拟派</w:t>
      </w:r>
      <w:r>
        <w:rPr>
          <w:rFonts w:hint="eastAsia" w:ascii="黑体" w:hAnsi="黑体" w:eastAsia="黑体" w:cs="黑体"/>
          <w:b w:val="0"/>
          <w:bCs w:val="0"/>
          <w:color w:val="auto"/>
          <w:sz w:val="21"/>
          <w:szCs w:val="21"/>
          <w:highlight w:val="none"/>
          <w:lang w:val="en-US" w:eastAsia="zh-CN"/>
        </w:rPr>
        <w:t>服务人员</w:t>
      </w:r>
      <w:r>
        <w:rPr>
          <w:rFonts w:hint="eastAsia" w:ascii="黑体" w:hAnsi="黑体" w:eastAsia="黑体" w:cs="黑体"/>
          <w:bCs/>
          <w:color w:val="auto"/>
          <w:sz w:val="21"/>
          <w:szCs w:val="21"/>
          <w:highlight w:val="none"/>
          <w:lang w:eastAsia="zh-CN"/>
        </w:rPr>
        <w:t>相关事宜郑重承诺如下：​</w:t>
      </w:r>
    </w:p>
    <w:p w14:paraId="20CF08F6">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一、人员数量保障​</w:t>
      </w:r>
    </w:p>
    <w:p w14:paraId="04F6AD0B">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我司承诺严格按照</w:t>
      </w:r>
      <w:r>
        <w:rPr>
          <w:rFonts w:hint="eastAsia" w:ascii="黑体" w:hAnsi="黑体" w:eastAsia="黑体" w:cs="黑体"/>
          <w:bCs/>
          <w:color w:val="auto"/>
          <w:sz w:val="21"/>
          <w:szCs w:val="21"/>
          <w:highlight w:val="none"/>
          <w:lang w:val="en-US" w:eastAsia="zh-CN"/>
        </w:rPr>
        <w:t>招标</w:t>
      </w:r>
      <w:r>
        <w:rPr>
          <w:rFonts w:hint="eastAsia" w:ascii="黑体" w:hAnsi="黑体" w:eastAsia="黑体" w:cs="黑体"/>
          <w:bCs/>
          <w:color w:val="auto"/>
          <w:sz w:val="21"/>
          <w:szCs w:val="21"/>
          <w:highlight w:val="none"/>
          <w:lang w:eastAsia="zh-CN"/>
        </w:rPr>
        <w:t>文件要求，配备充足数量的服务人员，</w:t>
      </w:r>
      <w:r>
        <w:rPr>
          <w:rFonts w:hint="eastAsia" w:ascii="黑体" w:hAnsi="黑体" w:eastAsia="黑体" w:cs="黑体"/>
          <w:bCs/>
          <w:color w:val="auto"/>
          <w:sz w:val="21"/>
          <w:szCs w:val="21"/>
          <w:highlight w:val="none"/>
          <w:lang w:val="en-US" w:eastAsia="zh-CN"/>
        </w:rPr>
        <w:t>数量：</w:t>
      </w:r>
      <w:r>
        <w:rPr>
          <w:rFonts w:hint="eastAsia" w:ascii="黑体" w:hAnsi="黑体" w:eastAsia="黑体" w:cs="黑体"/>
          <w:bCs/>
          <w:color w:val="auto"/>
          <w:sz w:val="21"/>
          <w:szCs w:val="21"/>
          <w:highlight w:val="none"/>
          <w:u w:val="single"/>
          <w:lang w:val="en-US" w:eastAsia="zh-CN"/>
        </w:rPr>
        <w:t xml:space="preserve">   人</w:t>
      </w:r>
      <w:r>
        <w:rPr>
          <w:rFonts w:hint="eastAsia" w:ascii="黑体" w:hAnsi="黑体" w:eastAsia="黑体" w:cs="黑体"/>
          <w:bCs/>
          <w:color w:val="auto"/>
          <w:sz w:val="21"/>
          <w:szCs w:val="21"/>
          <w:highlight w:val="none"/>
          <w:lang w:val="en-US" w:eastAsia="zh-CN"/>
        </w:rPr>
        <w:t>，</w:t>
      </w:r>
      <w:r>
        <w:rPr>
          <w:rFonts w:hint="eastAsia" w:ascii="黑体" w:hAnsi="黑体" w:eastAsia="黑体" w:cs="黑体"/>
          <w:bCs/>
          <w:color w:val="auto"/>
          <w:sz w:val="21"/>
          <w:szCs w:val="21"/>
          <w:highlight w:val="none"/>
          <w:lang w:eastAsia="zh-CN"/>
        </w:rPr>
        <w:t>确保人员数量能够充分满足采购需求，具有良好的服务经验和资历。</w:t>
      </w:r>
    </w:p>
    <w:p w14:paraId="03786237">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二、人员技能</w:t>
      </w:r>
      <w:r>
        <w:rPr>
          <w:rFonts w:hint="eastAsia" w:ascii="黑体" w:hAnsi="黑体" w:eastAsia="黑体" w:cs="黑体"/>
          <w:bCs/>
          <w:color w:val="auto"/>
          <w:sz w:val="21"/>
          <w:szCs w:val="21"/>
          <w:highlight w:val="none"/>
          <w:lang w:val="en-US" w:eastAsia="zh-CN"/>
        </w:rPr>
        <w:t>保障</w:t>
      </w:r>
      <w:r>
        <w:rPr>
          <w:rFonts w:hint="eastAsia" w:ascii="黑体" w:hAnsi="黑体" w:eastAsia="黑体" w:cs="黑体"/>
          <w:bCs/>
          <w:color w:val="auto"/>
          <w:sz w:val="21"/>
          <w:szCs w:val="21"/>
          <w:highlight w:val="none"/>
          <w:lang w:eastAsia="zh-CN"/>
        </w:rPr>
        <w:t>​</w:t>
      </w:r>
    </w:p>
    <w:p w14:paraId="454837A6">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eastAsiaTheme="minorEastAsia"/>
          <w:sz w:val="21"/>
          <w:szCs w:val="21"/>
          <w:highlight w:val="none"/>
          <w:lang w:eastAsia="zh-CN"/>
        </w:rPr>
      </w:pPr>
      <w:r>
        <w:rPr>
          <w:rFonts w:hint="eastAsia" w:ascii="黑体" w:hAnsi="黑体" w:eastAsia="黑体" w:cs="黑体"/>
          <w:bCs/>
          <w:color w:val="auto"/>
          <w:sz w:val="21"/>
          <w:szCs w:val="21"/>
          <w:highlight w:val="none"/>
          <w:lang w:eastAsia="zh-CN"/>
        </w:rPr>
        <w:t>我司</w:t>
      </w:r>
      <w:r>
        <w:rPr>
          <w:rFonts w:hint="eastAsia" w:ascii="黑体" w:hAnsi="黑体" w:eastAsia="黑体" w:cs="黑体"/>
          <w:bCs/>
          <w:color w:val="auto"/>
          <w:sz w:val="21"/>
          <w:szCs w:val="21"/>
          <w:highlight w:val="none"/>
          <w:lang w:val="en-US" w:eastAsia="zh-CN"/>
        </w:rPr>
        <w:t xml:space="preserve">承诺，所投入的服务人员均符合采购需求规定的年龄要求与技能要求，具备从事相应工作所必需的有效资格证书和从业许可。服务人员中持有资格证者，将在合同签订时向采购人提供本人有效的职业资格证书（依照国家规定或行业规定标准执行）。 </w:t>
      </w:r>
    </w:p>
    <w:p w14:paraId="7A99A03C">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u w:val="single"/>
          <w:lang w:val="en-US" w:eastAsia="zh-CN"/>
        </w:rPr>
      </w:pPr>
      <w:r>
        <w:rPr>
          <w:rFonts w:hint="eastAsia" w:ascii="黑体" w:hAnsi="黑体" w:eastAsia="黑体" w:cs="黑体"/>
          <w:bCs/>
          <w:color w:val="auto"/>
          <w:sz w:val="21"/>
          <w:szCs w:val="21"/>
          <w:highlight w:val="none"/>
          <w:lang w:val="en-US" w:eastAsia="zh-CN"/>
        </w:rPr>
        <w:t>三、</w:t>
      </w:r>
      <w:r>
        <w:rPr>
          <w:rFonts w:hint="eastAsia" w:ascii="黑体" w:hAnsi="黑体" w:eastAsia="黑体" w:cs="黑体"/>
          <w:bCs/>
          <w:color w:val="auto"/>
          <w:sz w:val="21"/>
          <w:szCs w:val="21"/>
          <w:highlight w:val="none"/>
          <w:lang w:eastAsia="zh-CN"/>
        </w:rPr>
        <w:t>我司</w:t>
      </w:r>
      <w:r>
        <w:rPr>
          <w:rFonts w:hint="eastAsia" w:ascii="黑体" w:hAnsi="黑体" w:eastAsia="黑体" w:cs="黑体"/>
          <w:bCs/>
          <w:color w:val="auto"/>
          <w:sz w:val="21"/>
          <w:szCs w:val="21"/>
          <w:highlight w:val="none"/>
          <w:lang w:val="en-US" w:eastAsia="zh-CN"/>
        </w:rPr>
        <w:t>承诺所有服务人员没有任何违法犯罪记录。在项目执行过程中遵守法律法规、严格执行采购人工作要求和各项规章制度。工作期间发生任何经济赔偿、劳动纠纷、法律纠纷、安全事故、疾病等有关问题均由我公司负责处理并承担相应责任，采购人不承担连带责任。</w:t>
      </w:r>
    </w:p>
    <w:p w14:paraId="4E8B72D0">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若我司未能履行上述承诺，愿意承担由此产生的一切责任及后果。​</w:t>
      </w:r>
    </w:p>
    <w:p w14:paraId="5950F693">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p>
    <w:p w14:paraId="3FCBFB0B">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r>
        <w:rPr>
          <w:rFonts w:hint="eastAsia" w:ascii="黑体" w:hAnsi="黑体" w:eastAsia="黑体" w:cs="黑体"/>
          <w:bCs/>
          <w:color w:val="auto"/>
          <w:sz w:val="21"/>
          <w:szCs w:val="21"/>
          <w:highlight w:val="none"/>
          <w:lang w:eastAsia="zh-CN"/>
        </w:rPr>
        <w:t>特此承诺！​</w:t>
      </w:r>
    </w:p>
    <w:p w14:paraId="354D9FFB">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highlight w:val="none"/>
          <w:lang w:eastAsia="zh-CN"/>
        </w:rPr>
      </w:pPr>
    </w:p>
    <w:p w14:paraId="447A0100">
      <w:pPr>
        <w:keepNext w:val="0"/>
        <w:keepLines w:val="0"/>
        <w:pageBreakBefore w:val="0"/>
        <w:kinsoku/>
        <w:wordWrap/>
        <w:overflowPunct/>
        <w:topLinePunct w:val="0"/>
        <w:autoSpaceDE/>
        <w:autoSpaceDN/>
        <w:bidi w:val="0"/>
        <w:adjustRightInd/>
        <w:snapToGrid/>
        <w:spacing w:beforeAutospacing="0" w:afterAutospacing="0" w:line="480" w:lineRule="exact"/>
        <w:ind w:firstLine="420" w:firstLineChars="200"/>
        <w:textAlignment w:val="auto"/>
        <w:rPr>
          <w:rFonts w:hint="eastAsia" w:ascii="黑体" w:hAnsi="黑体" w:eastAsia="黑体" w:cs="黑体"/>
          <w:bCs/>
          <w:color w:val="auto"/>
          <w:sz w:val="21"/>
          <w:szCs w:val="21"/>
          <w:lang w:eastAsia="zh-CN"/>
        </w:rPr>
      </w:pPr>
    </w:p>
    <w:p w14:paraId="6F308728">
      <w:pPr>
        <w:keepNext w:val="0"/>
        <w:keepLines w:val="0"/>
        <w:pageBreakBefore w:val="0"/>
        <w:widowControl/>
        <w:numPr>
          <w:ilvl w:val="0"/>
          <w:numId w:val="0"/>
        </w:numPr>
        <w:kinsoku/>
        <w:wordWrap/>
        <w:overflowPunct/>
        <w:topLinePunct w:val="0"/>
        <w:autoSpaceDE/>
        <w:autoSpaceDN/>
        <w:bidi w:val="0"/>
        <w:adjustRightInd/>
        <w:snapToGrid/>
        <w:spacing w:before="4" w:beforeAutospacing="0" w:afterAutospacing="0" w:line="480" w:lineRule="exact"/>
        <w:ind w:firstLine="420" w:firstLineChars="200"/>
        <w:jc w:val="left"/>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供应商签章：（加盖公章）</w:t>
      </w:r>
    </w:p>
    <w:p w14:paraId="0604A3AE">
      <w:pPr>
        <w:keepNext w:val="0"/>
        <w:keepLines w:val="0"/>
        <w:pageBreakBefore w:val="0"/>
        <w:widowControl/>
        <w:numPr>
          <w:ilvl w:val="0"/>
          <w:numId w:val="0"/>
        </w:numPr>
        <w:kinsoku/>
        <w:wordWrap/>
        <w:overflowPunct/>
        <w:topLinePunct w:val="0"/>
        <w:autoSpaceDE/>
        <w:autoSpaceDN/>
        <w:bidi w:val="0"/>
        <w:adjustRightInd/>
        <w:snapToGrid/>
        <w:spacing w:before="4" w:beforeAutospacing="0" w:afterAutospacing="0" w:line="480" w:lineRule="exact"/>
        <w:ind w:firstLine="420" w:firstLineChars="200"/>
        <w:jc w:val="left"/>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年</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月</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日</w:t>
      </w:r>
    </w:p>
    <w:p w14:paraId="79EB751F">
      <w:pPr>
        <w:wordWrap/>
        <w:spacing w:line="360" w:lineRule="auto"/>
        <w:jc w:val="both"/>
        <w:rPr>
          <w:rFonts w:hint="eastAsia" w:ascii="黑体" w:hAnsi="黑体" w:eastAsia="黑体" w:cs="黑体"/>
          <w:b/>
          <w:bCs w:val="0"/>
          <w:sz w:val="24"/>
          <w:szCs w:val="24"/>
          <w:highlight w:val="none"/>
          <w:lang w:val="en-US" w:eastAsia="zh-CN"/>
        </w:rPr>
        <w:sectPr>
          <w:footerReference r:id="rId6" w:type="default"/>
          <w:pgSz w:w="11906" w:h="16838"/>
          <w:pgMar w:top="1440" w:right="1800" w:bottom="1440" w:left="1800" w:header="851" w:footer="992" w:gutter="0"/>
          <w:cols w:space="720" w:num="1"/>
          <w:docGrid w:type="lines" w:linePitch="312" w:charSpace="0"/>
        </w:sectPr>
      </w:pPr>
    </w:p>
    <w:p w14:paraId="3E44F8F8">
      <w:pPr>
        <w:wordWrap/>
        <w:spacing w:line="360" w:lineRule="auto"/>
        <w:jc w:val="both"/>
        <w:rPr>
          <w:rFonts w:hint="eastAsia" w:ascii="黑体" w:hAnsi="黑体" w:eastAsia="黑体" w:cs="黑体"/>
          <w:b/>
          <w:bCs w:val="0"/>
          <w:sz w:val="24"/>
          <w:szCs w:val="24"/>
          <w:highlight w:val="none"/>
          <w:lang w:val="en-US" w:eastAsia="zh-CN"/>
        </w:rPr>
      </w:pPr>
      <w:r>
        <w:rPr>
          <w:rFonts w:hint="eastAsia" w:ascii="黑体" w:hAnsi="黑体" w:eastAsia="黑体" w:cs="黑体"/>
          <w:b/>
          <w:bCs w:val="0"/>
          <w:sz w:val="24"/>
          <w:szCs w:val="24"/>
          <w:highlight w:val="none"/>
          <w:lang w:val="en-US" w:eastAsia="zh-CN"/>
        </w:rPr>
        <w:t>参考格式4：车辆情况配备表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857"/>
        <w:gridCol w:w="987"/>
        <w:gridCol w:w="828"/>
        <w:gridCol w:w="881"/>
        <w:gridCol w:w="873"/>
        <w:gridCol w:w="951"/>
        <w:gridCol w:w="830"/>
        <w:gridCol w:w="830"/>
        <w:gridCol w:w="840"/>
      </w:tblGrid>
      <w:tr w14:paraId="5152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379" w:type="pct"/>
          </w:tcPr>
          <w:p w14:paraId="0E50C59F">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序号</w:t>
            </w:r>
          </w:p>
        </w:tc>
        <w:tc>
          <w:tcPr>
            <w:tcW w:w="503" w:type="pct"/>
          </w:tcPr>
          <w:p w14:paraId="6E0E03CF">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车型</w:t>
            </w:r>
          </w:p>
        </w:tc>
        <w:tc>
          <w:tcPr>
            <w:tcW w:w="579" w:type="pct"/>
          </w:tcPr>
          <w:p w14:paraId="7CA4E95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车辆品牌及型号</w:t>
            </w:r>
          </w:p>
        </w:tc>
        <w:tc>
          <w:tcPr>
            <w:tcW w:w="486" w:type="pct"/>
          </w:tcPr>
          <w:p w14:paraId="346E8A7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车牌号</w:t>
            </w:r>
          </w:p>
        </w:tc>
        <w:tc>
          <w:tcPr>
            <w:tcW w:w="517" w:type="pct"/>
          </w:tcPr>
          <w:p w14:paraId="0F1292B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车辆价格</w:t>
            </w:r>
          </w:p>
        </w:tc>
        <w:tc>
          <w:tcPr>
            <w:tcW w:w="512" w:type="pct"/>
          </w:tcPr>
          <w:p w14:paraId="0AF79183">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default"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是否新能源车辆</w:t>
            </w:r>
          </w:p>
        </w:tc>
        <w:tc>
          <w:tcPr>
            <w:tcW w:w="557" w:type="pct"/>
          </w:tcPr>
          <w:p w14:paraId="1B97B9FB">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排量（L/T）</w:t>
            </w:r>
          </w:p>
        </w:tc>
        <w:tc>
          <w:tcPr>
            <w:tcW w:w="487" w:type="pct"/>
          </w:tcPr>
          <w:p w14:paraId="4FB7CDC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登记使用年限</w:t>
            </w:r>
          </w:p>
        </w:tc>
        <w:tc>
          <w:tcPr>
            <w:tcW w:w="487" w:type="pct"/>
          </w:tcPr>
          <w:p w14:paraId="7177ABCC">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kern w:val="0"/>
                <w:sz w:val="21"/>
                <w:szCs w:val="21"/>
                <w:vertAlign w:val="baseline"/>
                <w:lang w:val="en-US" w:eastAsia="zh-CN" w:bidi="ar-SA"/>
              </w:rPr>
              <w:t>机动车登记证书或</w:t>
            </w:r>
            <w:r>
              <w:rPr>
                <w:rFonts w:hint="eastAsia" w:ascii="黑体" w:hAnsi="黑体" w:eastAsia="黑体" w:cs="黑体"/>
                <w:color w:val="000000"/>
                <w:sz w:val="21"/>
                <w:szCs w:val="21"/>
                <w:vertAlign w:val="baseline"/>
                <w:lang w:val="en-US" w:eastAsia="zh-CN"/>
              </w:rPr>
              <w:t>车辆行驶证</w:t>
            </w:r>
          </w:p>
        </w:tc>
        <w:tc>
          <w:tcPr>
            <w:tcW w:w="488" w:type="pct"/>
          </w:tcPr>
          <w:p w14:paraId="5B4BE1C0">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r>
              <w:rPr>
                <w:rFonts w:hint="eastAsia" w:ascii="黑体" w:hAnsi="黑体" w:eastAsia="黑体" w:cs="黑体"/>
                <w:color w:val="000000"/>
                <w:sz w:val="21"/>
                <w:szCs w:val="21"/>
                <w:vertAlign w:val="baseline"/>
                <w:lang w:val="en-US" w:eastAsia="zh-CN"/>
              </w:rPr>
              <w:t>车辆保险单</w:t>
            </w:r>
          </w:p>
        </w:tc>
      </w:tr>
      <w:tr w14:paraId="34B1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79" w:type="pct"/>
          </w:tcPr>
          <w:p w14:paraId="61C744A0">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03" w:type="pct"/>
          </w:tcPr>
          <w:p w14:paraId="52A8D9D5">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79" w:type="pct"/>
          </w:tcPr>
          <w:p w14:paraId="240BB519">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6" w:type="pct"/>
          </w:tcPr>
          <w:p w14:paraId="07CB1BB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7" w:type="pct"/>
          </w:tcPr>
          <w:p w14:paraId="034BFA54">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2" w:type="pct"/>
          </w:tcPr>
          <w:p w14:paraId="5F267E1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57" w:type="pct"/>
          </w:tcPr>
          <w:p w14:paraId="4939E448">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4FB32BC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3A557278">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8" w:type="pct"/>
          </w:tcPr>
          <w:p w14:paraId="2AABCA8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r>
      <w:tr w14:paraId="5C6D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79" w:type="pct"/>
          </w:tcPr>
          <w:p w14:paraId="6C31BFAC">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03" w:type="pct"/>
          </w:tcPr>
          <w:p w14:paraId="5027461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79" w:type="pct"/>
          </w:tcPr>
          <w:p w14:paraId="0AD43B35">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6" w:type="pct"/>
          </w:tcPr>
          <w:p w14:paraId="2F6A1FB2">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7" w:type="pct"/>
          </w:tcPr>
          <w:p w14:paraId="670CF81C">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2" w:type="pct"/>
          </w:tcPr>
          <w:p w14:paraId="2FD321A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57" w:type="pct"/>
          </w:tcPr>
          <w:p w14:paraId="0198D154">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6753B0C8">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6F5DEF1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8" w:type="pct"/>
          </w:tcPr>
          <w:p w14:paraId="2B50EE00">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r>
      <w:tr w14:paraId="6CAE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79" w:type="pct"/>
          </w:tcPr>
          <w:p w14:paraId="6051CD0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03" w:type="pct"/>
          </w:tcPr>
          <w:p w14:paraId="50488B2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79" w:type="pct"/>
          </w:tcPr>
          <w:p w14:paraId="6318210B">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6" w:type="pct"/>
          </w:tcPr>
          <w:p w14:paraId="61B08F10">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7" w:type="pct"/>
          </w:tcPr>
          <w:p w14:paraId="4364A5F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2" w:type="pct"/>
          </w:tcPr>
          <w:p w14:paraId="089D2C34">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57" w:type="pct"/>
          </w:tcPr>
          <w:p w14:paraId="58244C59">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79A77EF0">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054A528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8" w:type="pct"/>
          </w:tcPr>
          <w:p w14:paraId="1ADE38E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r>
      <w:tr w14:paraId="1641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79" w:type="pct"/>
          </w:tcPr>
          <w:p w14:paraId="758B3501">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03" w:type="pct"/>
          </w:tcPr>
          <w:p w14:paraId="27D86979">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79" w:type="pct"/>
          </w:tcPr>
          <w:p w14:paraId="22B1967E">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6" w:type="pct"/>
          </w:tcPr>
          <w:p w14:paraId="415DBF7B">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7" w:type="pct"/>
          </w:tcPr>
          <w:p w14:paraId="0233FC3A">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2" w:type="pct"/>
          </w:tcPr>
          <w:p w14:paraId="33C8E00C">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57" w:type="pct"/>
          </w:tcPr>
          <w:p w14:paraId="0887DCE6">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269D5878">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1F88F56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8" w:type="pct"/>
          </w:tcPr>
          <w:p w14:paraId="7600CE82">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r>
      <w:tr w14:paraId="3CFF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79" w:type="pct"/>
          </w:tcPr>
          <w:p w14:paraId="0360254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03" w:type="pct"/>
          </w:tcPr>
          <w:p w14:paraId="671689FF">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79" w:type="pct"/>
          </w:tcPr>
          <w:p w14:paraId="749C0FD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6" w:type="pct"/>
          </w:tcPr>
          <w:p w14:paraId="542C2A4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7" w:type="pct"/>
          </w:tcPr>
          <w:p w14:paraId="451C6C65">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12" w:type="pct"/>
          </w:tcPr>
          <w:p w14:paraId="450FD9DB">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557" w:type="pct"/>
          </w:tcPr>
          <w:p w14:paraId="7E1CA3BE">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5206B50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7" w:type="pct"/>
          </w:tcPr>
          <w:p w14:paraId="2BDD4047">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c>
          <w:tcPr>
            <w:tcW w:w="488" w:type="pct"/>
          </w:tcPr>
          <w:p w14:paraId="3DADA5BD">
            <w:pPr>
              <w:pStyle w:val="7"/>
              <w:keepNext w:val="0"/>
              <w:keepLines w:val="0"/>
              <w:pageBreakBefore w:val="0"/>
              <w:widowControl/>
              <w:kinsoku/>
              <w:wordWrap/>
              <w:overflowPunct/>
              <w:topLinePunct w:val="0"/>
              <w:autoSpaceDE/>
              <w:autoSpaceDN/>
              <w:bidi w:val="0"/>
              <w:adjustRightInd/>
              <w:snapToGrid/>
              <w:spacing w:before="89" w:beforeLines="20" w:beforeAutospacing="0" w:line="480" w:lineRule="exact"/>
              <w:textAlignment w:val="auto"/>
              <w:outlineLvl w:val="2"/>
              <w:rPr>
                <w:rFonts w:hint="eastAsia" w:ascii="黑体" w:hAnsi="黑体" w:eastAsia="黑体" w:cs="黑体"/>
                <w:color w:val="000000"/>
                <w:sz w:val="21"/>
                <w:szCs w:val="21"/>
                <w:vertAlign w:val="baseline"/>
                <w:lang w:val="en-US" w:eastAsia="zh-CN"/>
              </w:rPr>
            </w:pPr>
          </w:p>
        </w:tc>
      </w:tr>
      <w:tr w14:paraId="3AC5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5000" w:type="pct"/>
            <w:gridSpan w:val="10"/>
          </w:tcPr>
          <w:p w14:paraId="191BB33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outlineLvl w:val="2"/>
              <w:rPr>
                <w:rFonts w:hint="eastAsia" w:ascii="黑体" w:hAnsi="黑体" w:eastAsia="黑体" w:cs="黑体"/>
                <w:color w:val="000000"/>
                <w:sz w:val="21"/>
                <w:szCs w:val="21"/>
                <w:highlight w:val="none"/>
                <w:vertAlign w:val="baseline"/>
                <w:lang w:val="en-US" w:eastAsia="zh-CN"/>
              </w:rPr>
            </w:pPr>
            <w:r>
              <w:rPr>
                <w:rFonts w:hint="eastAsia" w:ascii="黑体" w:hAnsi="黑体" w:eastAsia="黑体" w:cs="黑体"/>
                <w:color w:val="000000"/>
                <w:sz w:val="21"/>
                <w:szCs w:val="21"/>
                <w:highlight w:val="none"/>
                <w:vertAlign w:val="baseline"/>
                <w:lang w:val="en-US" w:eastAsia="zh-CN"/>
              </w:rPr>
              <w:t>本公司承诺本次拟投入的自有车辆共</w:t>
            </w:r>
            <w:r>
              <w:rPr>
                <w:rFonts w:hint="eastAsia" w:ascii="黑体" w:hAnsi="黑体" w:eastAsia="黑体" w:cs="黑体"/>
                <w:color w:val="000000"/>
                <w:sz w:val="21"/>
                <w:szCs w:val="21"/>
                <w:highlight w:val="none"/>
                <w:u w:val="single"/>
                <w:vertAlign w:val="baseline"/>
                <w:lang w:val="en-US" w:eastAsia="zh-CN"/>
              </w:rPr>
              <w:t xml:space="preserve">    </w:t>
            </w:r>
            <w:r>
              <w:rPr>
                <w:rFonts w:hint="eastAsia" w:ascii="黑体" w:hAnsi="黑体" w:eastAsia="黑体" w:cs="黑体"/>
                <w:color w:val="000000"/>
                <w:sz w:val="21"/>
                <w:szCs w:val="21"/>
                <w:highlight w:val="none"/>
                <w:vertAlign w:val="baseline"/>
                <w:lang w:val="en-US" w:eastAsia="zh-CN"/>
              </w:rPr>
              <w:t>辆，</w:t>
            </w:r>
            <w:r>
              <w:rPr>
                <w:rFonts w:hint="eastAsia" w:ascii="黑体" w:hAnsi="黑体" w:eastAsia="黑体" w:cs="黑体"/>
                <w:color w:val="000000"/>
                <w:kern w:val="0"/>
                <w:sz w:val="21"/>
                <w:szCs w:val="21"/>
                <w:vertAlign w:val="baseline"/>
                <w:lang w:val="en-US" w:eastAsia="zh-CN" w:bidi="ar-SA"/>
              </w:rPr>
              <w:t>租赁车辆</w:t>
            </w:r>
            <w:r>
              <w:rPr>
                <w:rFonts w:hint="eastAsia" w:ascii="黑体" w:hAnsi="黑体" w:eastAsia="黑体" w:cs="黑体"/>
                <w:color w:val="000000"/>
                <w:sz w:val="21"/>
                <w:szCs w:val="21"/>
                <w:highlight w:val="none"/>
                <w:vertAlign w:val="baseline"/>
                <w:lang w:val="en-US" w:eastAsia="zh-CN"/>
              </w:rPr>
              <w:t>共</w:t>
            </w:r>
            <w:r>
              <w:rPr>
                <w:rFonts w:hint="eastAsia" w:ascii="黑体" w:hAnsi="黑体" w:eastAsia="黑体" w:cs="黑体"/>
                <w:color w:val="000000"/>
                <w:sz w:val="21"/>
                <w:szCs w:val="21"/>
                <w:highlight w:val="none"/>
                <w:u w:val="single"/>
                <w:vertAlign w:val="baseline"/>
                <w:lang w:val="en-US" w:eastAsia="zh-CN"/>
              </w:rPr>
              <w:t xml:space="preserve">    </w:t>
            </w:r>
            <w:r>
              <w:rPr>
                <w:rFonts w:hint="eastAsia" w:ascii="黑体" w:hAnsi="黑体" w:eastAsia="黑体" w:cs="黑体"/>
                <w:color w:val="000000"/>
                <w:sz w:val="21"/>
                <w:szCs w:val="21"/>
                <w:highlight w:val="none"/>
                <w:vertAlign w:val="baseline"/>
                <w:lang w:val="en-US" w:eastAsia="zh-CN"/>
              </w:rPr>
              <w:t>辆，其中，越野车（或SUV）</w:t>
            </w:r>
            <w:r>
              <w:rPr>
                <w:rFonts w:hint="eastAsia" w:ascii="黑体" w:hAnsi="黑体" w:eastAsia="黑体" w:cs="黑体"/>
                <w:color w:val="000000"/>
                <w:sz w:val="21"/>
                <w:szCs w:val="21"/>
                <w:highlight w:val="none"/>
                <w:u w:val="single"/>
                <w:vertAlign w:val="baseline"/>
                <w:lang w:val="en-US" w:eastAsia="zh-CN"/>
              </w:rPr>
              <w:t xml:space="preserve">    </w:t>
            </w:r>
            <w:r>
              <w:rPr>
                <w:rFonts w:hint="eastAsia" w:ascii="黑体" w:hAnsi="黑体" w:eastAsia="黑体" w:cs="黑体"/>
                <w:color w:val="000000"/>
                <w:sz w:val="21"/>
                <w:szCs w:val="21"/>
                <w:highlight w:val="none"/>
                <w:vertAlign w:val="baseline"/>
                <w:lang w:val="en-US" w:eastAsia="zh-CN"/>
              </w:rPr>
              <w:t>辆，商务车</w:t>
            </w:r>
            <w:r>
              <w:rPr>
                <w:rFonts w:hint="eastAsia" w:ascii="黑体" w:hAnsi="黑体" w:eastAsia="黑体" w:cs="黑体"/>
                <w:color w:val="000000"/>
                <w:sz w:val="21"/>
                <w:szCs w:val="21"/>
                <w:highlight w:val="none"/>
                <w:u w:val="single"/>
                <w:vertAlign w:val="baseline"/>
                <w:lang w:val="en-US" w:eastAsia="zh-CN"/>
              </w:rPr>
              <w:t xml:space="preserve">    </w:t>
            </w:r>
            <w:r>
              <w:rPr>
                <w:rFonts w:hint="eastAsia" w:ascii="黑体" w:hAnsi="黑体" w:eastAsia="黑体" w:cs="黑体"/>
                <w:color w:val="000000"/>
                <w:sz w:val="21"/>
                <w:szCs w:val="21"/>
                <w:highlight w:val="none"/>
                <w:vertAlign w:val="baseline"/>
                <w:lang w:val="en-US" w:eastAsia="zh-CN"/>
              </w:rPr>
              <w:t>辆；新能源车辆共</w:t>
            </w:r>
            <w:r>
              <w:rPr>
                <w:rFonts w:hint="eastAsia" w:ascii="黑体" w:hAnsi="黑体" w:eastAsia="黑体" w:cs="黑体"/>
                <w:color w:val="000000"/>
                <w:sz w:val="21"/>
                <w:szCs w:val="21"/>
                <w:highlight w:val="none"/>
                <w:u w:val="single"/>
                <w:vertAlign w:val="baseline"/>
                <w:lang w:val="en-US" w:eastAsia="zh-CN"/>
              </w:rPr>
              <w:t xml:space="preserve">    </w:t>
            </w:r>
            <w:r>
              <w:rPr>
                <w:rFonts w:hint="eastAsia" w:ascii="黑体" w:hAnsi="黑体" w:eastAsia="黑体" w:cs="黑体"/>
                <w:color w:val="000000"/>
                <w:sz w:val="21"/>
                <w:szCs w:val="21"/>
                <w:highlight w:val="none"/>
                <w:vertAlign w:val="baseline"/>
                <w:lang w:val="en-US" w:eastAsia="zh-CN"/>
              </w:rPr>
              <w:t>辆。</w:t>
            </w:r>
          </w:p>
        </w:tc>
      </w:tr>
    </w:tbl>
    <w:p w14:paraId="05B70D25">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000000"/>
          <w:kern w:val="0"/>
          <w:sz w:val="21"/>
          <w:szCs w:val="21"/>
          <w:vertAlign w:val="baseline"/>
          <w:lang w:val="en-US" w:eastAsia="zh-CN" w:bidi="ar-SA"/>
        </w:rPr>
        <w:t xml:space="preserve">备注：根据《车辆配置情况表》中的车辆填报顺序，在响应文件中附上所有车辆机动车登记证书或行驶证（租赁车辆提供租赁协议）及有效的交强险及商业险保险单复印件并加盖供应商公章或签章。 </w:t>
      </w:r>
    </w:p>
    <w:p w14:paraId="1957D1E9">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000000"/>
          <w:sz w:val="21"/>
          <w:szCs w:val="21"/>
          <w:lang w:val="en-US" w:eastAsia="zh-CN"/>
        </w:rPr>
        <w:br w:type="textWrapping"/>
      </w:r>
      <w:r>
        <w:rPr>
          <w:rFonts w:hint="eastAsia" w:ascii="黑体" w:hAnsi="黑体" w:eastAsia="黑体" w:cs="黑体"/>
          <w:color w:val="000000"/>
          <w:kern w:val="0"/>
          <w:sz w:val="21"/>
          <w:szCs w:val="21"/>
          <w:vertAlign w:val="baseline"/>
          <w:lang w:val="en-US" w:eastAsia="zh-CN" w:bidi="ar-SA"/>
        </w:rPr>
        <w:t>例如：</w:t>
      </w:r>
    </w:p>
    <w:p w14:paraId="15F865C6">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000000"/>
          <w:kern w:val="0"/>
          <w:sz w:val="21"/>
          <w:szCs w:val="21"/>
          <w:vertAlign w:val="baseline"/>
          <w:lang w:val="en-US" w:eastAsia="zh-CN" w:bidi="ar-SA"/>
        </w:rPr>
        <w:t>1.______车辆（车牌号：______ ）</w:t>
      </w:r>
    </w:p>
    <w:p w14:paraId="03EBC318">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000000"/>
          <w:kern w:val="0"/>
          <w:sz w:val="21"/>
          <w:szCs w:val="21"/>
          <w:vertAlign w:val="baseline"/>
          <w:lang w:val="en-US" w:eastAsia="zh-CN" w:bidi="ar-SA"/>
        </w:rPr>
        <w:t xml:space="preserve">附机动车登记证书或行驶证 </w:t>
      </w:r>
    </w:p>
    <w:p w14:paraId="5F551D68">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auto"/>
          <w:kern w:val="0"/>
          <w:sz w:val="21"/>
          <w:szCs w:val="21"/>
          <w:vertAlign w:val="baseline"/>
          <w:lang w:val="en-US" w:eastAsia="zh-CN" w:bidi="ar-SA"/>
        </w:rPr>
        <w:t>附</w:t>
      </w:r>
      <w:r>
        <w:rPr>
          <w:rFonts w:hint="eastAsia" w:ascii="黑体" w:hAnsi="黑体" w:eastAsia="黑体" w:cs="黑体"/>
          <w:color w:val="auto"/>
          <w:kern w:val="2"/>
          <w:sz w:val="20"/>
          <w:szCs w:val="20"/>
          <w:lang w:val="en-US" w:eastAsia="zh-CN" w:bidi="ar-SA"/>
        </w:rPr>
        <w:t xml:space="preserve">交强险及商业险保险单 </w:t>
      </w:r>
      <w:r>
        <w:rPr>
          <w:rFonts w:hint="eastAsia" w:ascii="黑体" w:hAnsi="黑体" w:eastAsia="黑体" w:cs="黑体"/>
          <w:color w:val="000000"/>
          <w:kern w:val="0"/>
          <w:sz w:val="21"/>
          <w:szCs w:val="21"/>
          <w:vertAlign w:val="baseline"/>
          <w:lang w:val="en-US" w:eastAsia="zh-CN" w:bidi="ar-SA"/>
        </w:rPr>
        <w:br w:type="textWrapping"/>
      </w:r>
      <w:r>
        <w:rPr>
          <w:rFonts w:hint="eastAsia" w:ascii="黑体" w:hAnsi="黑体" w:eastAsia="黑体" w:cs="黑体"/>
          <w:color w:val="000000"/>
          <w:kern w:val="0"/>
          <w:sz w:val="21"/>
          <w:szCs w:val="21"/>
          <w:vertAlign w:val="baseline"/>
          <w:lang w:val="en-US" w:eastAsia="zh-CN" w:bidi="ar-SA"/>
        </w:rPr>
        <w:t>2.______车辆（车牌号：______ ）</w:t>
      </w:r>
    </w:p>
    <w:p w14:paraId="6CF7026D">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黑体" w:hAnsi="黑体" w:eastAsia="黑体" w:cs="黑体"/>
          <w:color w:val="000000"/>
          <w:kern w:val="0"/>
          <w:sz w:val="21"/>
          <w:szCs w:val="21"/>
          <w:vertAlign w:val="baseline"/>
          <w:lang w:val="en-US" w:eastAsia="zh-CN" w:bidi="ar-SA"/>
        </w:rPr>
      </w:pPr>
      <w:r>
        <w:rPr>
          <w:rFonts w:hint="eastAsia" w:ascii="黑体" w:hAnsi="黑体" w:eastAsia="黑体" w:cs="黑体"/>
          <w:color w:val="000000"/>
          <w:kern w:val="0"/>
          <w:sz w:val="21"/>
          <w:szCs w:val="21"/>
          <w:vertAlign w:val="baseline"/>
          <w:lang w:val="en-US" w:eastAsia="zh-CN" w:bidi="ar-SA"/>
        </w:rPr>
        <w:t>附机动车登记证书或行驶证（租赁车辆提供租赁协议）</w:t>
      </w:r>
    </w:p>
    <w:p w14:paraId="759F4F6B">
      <w:pPr>
        <w:wordWrap/>
        <w:spacing w:line="360" w:lineRule="auto"/>
        <w:jc w:val="both"/>
        <w:rPr>
          <w:rFonts w:hint="eastAsia" w:ascii="黑体" w:hAnsi="黑体" w:eastAsia="黑体" w:cs="黑体"/>
          <w:b/>
          <w:bCs w:val="0"/>
          <w:sz w:val="24"/>
          <w:szCs w:val="24"/>
          <w:highlight w:val="none"/>
          <w:lang w:val="en-US" w:eastAsia="zh-CN"/>
        </w:rPr>
        <w:sectPr>
          <w:pgSz w:w="11906" w:h="16838"/>
          <w:pgMar w:top="1440" w:right="1800" w:bottom="1440" w:left="1800" w:header="851" w:footer="992" w:gutter="0"/>
          <w:cols w:space="720" w:num="1"/>
          <w:docGrid w:type="lines" w:linePitch="312" w:charSpace="0"/>
        </w:sectPr>
      </w:pPr>
      <w:r>
        <w:rPr>
          <w:rFonts w:hint="eastAsia" w:ascii="黑体" w:hAnsi="黑体" w:eastAsia="黑体" w:cs="黑体"/>
          <w:color w:val="auto"/>
          <w:kern w:val="0"/>
          <w:sz w:val="21"/>
          <w:szCs w:val="21"/>
          <w:vertAlign w:val="baseline"/>
          <w:lang w:val="en-US" w:eastAsia="zh-CN" w:bidi="ar-SA"/>
        </w:rPr>
        <w:t>附</w:t>
      </w:r>
      <w:r>
        <w:rPr>
          <w:rFonts w:hint="eastAsia" w:ascii="黑体" w:hAnsi="黑体" w:eastAsia="黑体" w:cs="黑体"/>
          <w:color w:val="auto"/>
          <w:kern w:val="2"/>
          <w:sz w:val="20"/>
          <w:szCs w:val="20"/>
          <w:lang w:val="en-US" w:eastAsia="zh-CN" w:bidi="ar-SA"/>
        </w:rPr>
        <w:t>交强险及商业险保险单</w:t>
      </w:r>
    </w:p>
    <w:p w14:paraId="48F59737">
      <w:pPr>
        <w:wordWrap/>
        <w:spacing w:line="360" w:lineRule="auto"/>
        <w:jc w:val="both"/>
        <w:rPr>
          <w:rFonts w:hint="eastAsia" w:ascii="黑体" w:hAnsi="黑体" w:eastAsia="黑体" w:cs="黑体"/>
          <w:b/>
          <w:bCs/>
          <w:sz w:val="24"/>
          <w:szCs w:val="24"/>
          <w:highlight w:val="none"/>
        </w:rPr>
      </w:pPr>
      <w:r>
        <w:rPr>
          <w:rFonts w:hint="eastAsia" w:ascii="黑体" w:hAnsi="黑体" w:eastAsia="黑体" w:cs="黑体"/>
          <w:b/>
          <w:bCs w:val="0"/>
          <w:sz w:val="24"/>
          <w:szCs w:val="24"/>
          <w:highlight w:val="none"/>
          <w:lang w:val="en-US" w:eastAsia="zh-CN"/>
        </w:rPr>
        <w:t>参考格式5</w:t>
      </w:r>
      <w:r>
        <w:rPr>
          <w:rFonts w:hint="eastAsia" w:ascii="黑体" w:hAnsi="黑体" w:eastAsia="黑体" w:cs="黑体"/>
          <w:b/>
          <w:bCs w:val="0"/>
          <w:sz w:val="24"/>
          <w:szCs w:val="24"/>
          <w:highlight w:val="none"/>
          <w:lang w:eastAsia="zh-CN"/>
        </w:rPr>
        <w:t>：</w:t>
      </w:r>
      <w:r>
        <w:rPr>
          <w:rFonts w:hint="eastAsia" w:ascii="黑体" w:hAnsi="黑体" w:eastAsia="黑体" w:cs="黑体"/>
          <w:b/>
          <w:bCs/>
          <w:sz w:val="24"/>
          <w:szCs w:val="24"/>
          <w:highlight w:val="none"/>
        </w:rPr>
        <w:t>项目业绩一览表</w:t>
      </w:r>
    </w:p>
    <w:tbl>
      <w:tblPr>
        <w:tblStyle w:val="12"/>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913"/>
        <w:gridCol w:w="1618"/>
        <w:gridCol w:w="2159"/>
        <w:gridCol w:w="1204"/>
      </w:tblGrid>
      <w:tr w14:paraId="3E12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592DAFF9">
            <w:pPr>
              <w:wordWrap/>
              <w:spacing w:line="320" w:lineRule="exac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序号</w:t>
            </w:r>
          </w:p>
        </w:tc>
        <w:tc>
          <w:tcPr>
            <w:tcW w:w="2913" w:type="dxa"/>
            <w:tcBorders>
              <w:top w:val="single" w:color="auto" w:sz="4" w:space="0"/>
              <w:left w:val="single" w:color="auto" w:sz="4" w:space="0"/>
              <w:bottom w:val="single" w:color="auto" w:sz="4" w:space="0"/>
              <w:right w:val="single" w:color="auto" w:sz="4" w:space="0"/>
            </w:tcBorders>
            <w:noWrap w:val="0"/>
            <w:vAlign w:val="center"/>
          </w:tcPr>
          <w:p w14:paraId="5B980537">
            <w:pPr>
              <w:wordWrap/>
              <w:spacing w:line="320" w:lineRule="exac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项目名称</w:t>
            </w:r>
          </w:p>
        </w:tc>
        <w:tc>
          <w:tcPr>
            <w:tcW w:w="1618" w:type="dxa"/>
            <w:tcBorders>
              <w:top w:val="single" w:color="auto" w:sz="4" w:space="0"/>
              <w:left w:val="single" w:color="auto" w:sz="4" w:space="0"/>
              <w:bottom w:val="single" w:color="auto" w:sz="4" w:space="0"/>
              <w:right w:val="single" w:color="auto" w:sz="4" w:space="0"/>
            </w:tcBorders>
            <w:noWrap w:val="0"/>
            <w:vAlign w:val="center"/>
          </w:tcPr>
          <w:p w14:paraId="1DCCEAF4">
            <w:pPr>
              <w:wordWrap/>
              <w:spacing w:line="320" w:lineRule="exac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委托单位</w:t>
            </w:r>
          </w:p>
        </w:tc>
        <w:tc>
          <w:tcPr>
            <w:tcW w:w="2159" w:type="dxa"/>
            <w:tcBorders>
              <w:top w:val="single" w:color="auto" w:sz="4" w:space="0"/>
              <w:left w:val="single" w:color="auto" w:sz="4" w:space="0"/>
              <w:bottom w:val="single" w:color="auto" w:sz="4" w:space="0"/>
              <w:right w:val="single" w:color="auto" w:sz="4" w:space="0"/>
            </w:tcBorders>
            <w:noWrap w:val="0"/>
            <w:vAlign w:val="center"/>
          </w:tcPr>
          <w:p w14:paraId="1ABC0B1B">
            <w:pPr>
              <w:wordWrap/>
              <w:spacing w:line="320" w:lineRule="exac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合同签订时间</w:t>
            </w:r>
          </w:p>
        </w:tc>
        <w:tc>
          <w:tcPr>
            <w:tcW w:w="1204" w:type="dxa"/>
            <w:tcBorders>
              <w:top w:val="single" w:color="auto" w:sz="4" w:space="0"/>
              <w:left w:val="single" w:color="auto" w:sz="4" w:space="0"/>
              <w:bottom w:val="single" w:color="auto" w:sz="4" w:space="0"/>
              <w:right w:val="single" w:color="auto" w:sz="4" w:space="0"/>
            </w:tcBorders>
            <w:noWrap w:val="0"/>
            <w:vAlign w:val="center"/>
          </w:tcPr>
          <w:p w14:paraId="27E638A0">
            <w:pPr>
              <w:wordWrap/>
              <w:spacing w:line="320" w:lineRule="exact"/>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合同金额</w:t>
            </w:r>
          </w:p>
        </w:tc>
      </w:tr>
      <w:tr w14:paraId="30FC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4B53D80A">
            <w:pPr>
              <w:wordWrap/>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1</w:t>
            </w:r>
          </w:p>
        </w:tc>
        <w:tc>
          <w:tcPr>
            <w:tcW w:w="2913" w:type="dxa"/>
            <w:tcBorders>
              <w:top w:val="single" w:color="auto" w:sz="4" w:space="0"/>
              <w:left w:val="single" w:color="auto" w:sz="4" w:space="0"/>
              <w:bottom w:val="single" w:color="auto" w:sz="4" w:space="0"/>
              <w:right w:val="single" w:color="auto" w:sz="4" w:space="0"/>
            </w:tcBorders>
            <w:noWrap w:val="0"/>
            <w:vAlign w:val="top"/>
          </w:tcPr>
          <w:p w14:paraId="013B041A">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5F0D69FD">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6E7CF6E8">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2176AE88">
            <w:pPr>
              <w:spacing w:line="360" w:lineRule="auto"/>
              <w:rPr>
                <w:rFonts w:hint="eastAsia" w:ascii="黑体" w:hAnsi="黑体" w:eastAsia="黑体" w:cs="黑体"/>
                <w:sz w:val="21"/>
                <w:szCs w:val="21"/>
                <w:highlight w:val="none"/>
              </w:rPr>
            </w:pPr>
          </w:p>
        </w:tc>
      </w:tr>
      <w:tr w14:paraId="4EAA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65AFDAF6">
            <w:pPr>
              <w:wordWrap/>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2</w:t>
            </w:r>
          </w:p>
        </w:tc>
        <w:tc>
          <w:tcPr>
            <w:tcW w:w="2913" w:type="dxa"/>
            <w:tcBorders>
              <w:top w:val="single" w:color="auto" w:sz="4" w:space="0"/>
              <w:left w:val="single" w:color="auto" w:sz="4" w:space="0"/>
              <w:bottom w:val="single" w:color="auto" w:sz="4" w:space="0"/>
              <w:right w:val="single" w:color="auto" w:sz="4" w:space="0"/>
            </w:tcBorders>
            <w:noWrap w:val="0"/>
            <w:vAlign w:val="top"/>
          </w:tcPr>
          <w:p w14:paraId="5E14B30D">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5E210639">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690649E0">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088A8C9B">
            <w:pPr>
              <w:spacing w:line="360" w:lineRule="auto"/>
              <w:rPr>
                <w:rFonts w:hint="eastAsia" w:ascii="黑体" w:hAnsi="黑体" w:eastAsia="黑体" w:cs="黑体"/>
                <w:sz w:val="21"/>
                <w:szCs w:val="21"/>
                <w:highlight w:val="none"/>
              </w:rPr>
            </w:pPr>
          </w:p>
        </w:tc>
      </w:tr>
      <w:tr w14:paraId="5090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5D0806BD">
            <w:pPr>
              <w:wordWrap/>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3</w:t>
            </w:r>
          </w:p>
        </w:tc>
        <w:tc>
          <w:tcPr>
            <w:tcW w:w="2913" w:type="dxa"/>
            <w:tcBorders>
              <w:top w:val="single" w:color="auto" w:sz="4" w:space="0"/>
              <w:left w:val="single" w:color="auto" w:sz="4" w:space="0"/>
              <w:bottom w:val="single" w:color="auto" w:sz="4" w:space="0"/>
              <w:right w:val="single" w:color="auto" w:sz="4" w:space="0"/>
            </w:tcBorders>
            <w:noWrap w:val="0"/>
            <w:vAlign w:val="top"/>
          </w:tcPr>
          <w:p w14:paraId="08D26F3A">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1360FD2D">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2597E792">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14206D36">
            <w:pPr>
              <w:spacing w:line="360" w:lineRule="auto"/>
              <w:rPr>
                <w:rFonts w:hint="eastAsia" w:ascii="黑体" w:hAnsi="黑体" w:eastAsia="黑体" w:cs="黑体"/>
                <w:sz w:val="21"/>
                <w:szCs w:val="21"/>
                <w:highlight w:val="none"/>
              </w:rPr>
            </w:pPr>
          </w:p>
        </w:tc>
      </w:tr>
      <w:tr w14:paraId="79BE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6C928AD4">
            <w:pPr>
              <w:wordWrap/>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4</w:t>
            </w:r>
          </w:p>
        </w:tc>
        <w:tc>
          <w:tcPr>
            <w:tcW w:w="2913" w:type="dxa"/>
            <w:tcBorders>
              <w:top w:val="single" w:color="auto" w:sz="4" w:space="0"/>
              <w:left w:val="single" w:color="auto" w:sz="4" w:space="0"/>
              <w:bottom w:val="single" w:color="auto" w:sz="4" w:space="0"/>
              <w:right w:val="single" w:color="auto" w:sz="4" w:space="0"/>
            </w:tcBorders>
            <w:noWrap w:val="0"/>
            <w:vAlign w:val="top"/>
          </w:tcPr>
          <w:p w14:paraId="4BB8A22D">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58384A17">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04427ACE">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61976FCE">
            <w:pPr>
              <w:spacing w:line="360" w:lineRule="auto"/>
              <w:rPr>
                <w:rFonts w:hint="eastAsia" w:ascii="黑体" w:hAnsi="黑体" w:eastAsia="黑体" w:cs="黑体"/>
                <w:sz w:val="21"/>
                <w:szCs w:val="21"/>
                <w:highlight w:val="none"/>
              </w:rPr>
            </w:pPr>
          </w:p>
        </w:tc>
      </w:tr>
      <w:tr w14:paraId="3FEB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0DCDBDFC">
            <w:pPr>
              <w:wordWrap/>
              <w:spacing w:line="360" w:lineRule="auto"/>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w:t>
            </w:r>
          </w:p>
        </w:tc>
        <w:tc>
          <w:tcPr>
            <w:tcW w:w="2913" w:type="dxa"/>
            <w:tcBorders>
              <w:top w:val="single" w:color="auto" w:sz="4" w:space="0"/>
              <w:left w:val="single" w:color="auto" w:sz="4" w:space="0"/>
              <w:bottom w:val="single" w:color="auto" w:sz="4" w:space="0"/>
              <w:right w:val="single" w:color="auto" w:sz="4" w:space="0"/>
            </w:tcBorders>
            <w:noWrap w:val="0"/>
            <w:vAlign w:val="top"/>
          </w:tcPr>
          <w:p w14:paraId="136BD1C5">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2AD55ED8">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5E62808D">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5AD88872">
            <w:pPr>
              <w:spacing w:line="360" w:lineRule="auto"/>
              <w:rPr>
                <w:rFonts w:hint="eastAsia" w:ascii="黑体" w:hAnsi="黑体" w:eastAsia="黑体" w:cs="黑体"/>
                <w:sz w:val="21"/>
                <w:szCs w:val="21"/>
                <w:highlight w:val="none"/>
              </w:rPr>
            </w:pPr>
          </w:p>
        </w:tc>
      </w:tr>
      <w:tr w14:paraId="27E5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04" w:type="dxa"/>
            <w:tcBorders>
              <w:top w:val="single" w:color="auto" w:sz="4" w:space="0"/>
              <w:left w:val="single" w:color="auto" w:sz="4" w:space="0"/>
              <w:bottom w:val="single" w:color="auto" w:sz="4" w:space="0"/>
              <w:right w:val="single" w:color="auto" w:sz="4" w:space="0"/>
            </w:tcBorders>
            <w:noWrap w:val="0"/>
            <w:vAlign w:val="center"/>
          </w:tcPr>
          <w:p w14:paraId="7309C433">
            <w:pPr>
              <w:spacing w:line="360" w:lineRule="auto"/>
              <w:jc w:val="center"/>
              <w:rPr>
                <w:rFonts w:hint="eastAsia" w:ascii="黑体" w:hAnsi="黑体" w:eastAsia="黑体" w:cs="黑体"/>
                <w:sz w:val="21"/>
                <w:szCs w:val="21"/>
                <w:highlight w:val="none"/>
              </w:rPr>
            </w:pPr>
          </w:p>
        </w:tc>
        <w:tc>
          <w:tcPr>
            <w:tcW w:w="2913" w:type="dxa"/>
            <w:tcBorders>
              <w:top w:val="single" w:color="auto" w:sz="4" w:space="0"/>
              <w:left w:val="single" w:color="auto" w:sz="4" w:space="0"/>
              <w:bottom w:val="single" w:color="auto" w:sz="4" w:space="0"/>
              <w:right w:val="single" w:color="auto" w:sz="4" w:space="0"/>
            </w:tcBorders>
            <w:noWrap w:val="0"/>
            <w:vAlign w:val="top"/>
          </w:tcPr>
          <w:p w14:paraId="456D982A">
            <w:pPr>
              <w:spacing w:line="360" w:lineRule="auto"/>
              <w:rPr>
                <w:rFonts w:hint="eastAsia" w:ascii="黑体" w:hAnsi="黑体" w:eastAsia="黑体" w:cs="黑体"/>
                <w:sz w:val="21"/>
                <w:szCs w:val="21"/>
                <w:highlight w:val="none"/>
              </w:rPr>
            </w:pPr>
          </w:p>
        </w:tc>
        <w:tc>
          <w:tcPr>
            <w:tcW w:w="1618" w:type="dxa"/>
            <w:tcBorders>
              <w:top w:val="single" w:color="auto" w:sz="4" w:space="0"/>
              <w:left w:val="single" w:color="auto" w:sz="4" w:space="0"/>
              <w:bottom w:val="single" w:color="auto" w:sz="4" w:space="0"/>
              <w:right w:val="single" w:color="auto" w:sz="4" w:space="0"/>
            </w:tcBorders>
            <w:noWrap w:val="0"/>
            <w:vAlign w:val="top"/>
          </w:tcPr>
          <w:p w14:paraId="51BF90E2">
            <w:pPr>
              <w:spacing w:line="360" w:lineRule="auto"/>
              <w:rPr>
                <w:rFonts w:hint="eastAsia" w:ascii="黑体" w:hAnsi="黑体" w:eastAsia="黑体" w:cs="黑体"/>
                <w:sz w:val="21"/>
                <w:szCs w:val="21"/>
                <w:highlight w:val="none"/>
              </w:rPr>
            </w:pPr>
          </w:p>
        </w:tc>
        <w:tc>
          <w:tcPr>
            <w:tcW w:w="2159" w:type="dxa"/>
            <w:tcBorders>
              <w:top w:val="single" w:color="auto" w:sz="4" w:space="0"/>
              <w:left w:val="single" w:color="auto" w:sz="4" w:space="0"/>
              <w:bottom w:val="single" w:color="auto" w:sz="4" w:space="0"/>
              <w:right w:val="single" w:color="auto" w:sz="4" w:space="0"/>
            </w:tcBorders>
            <w:noWrap w:val="0"/>
            <w:vAlign w:val="top"/>
          </w:tcPr>
          <w:p w14:paraId="57745895">
            <w:pPr>
              <w:spacing w:line="360" w:lineRule="auto"/>
              <w:rPr>
                <w:rFonts w:hint="eastAsia" w:ascii="黑体" w:hAnsi="黑体" w:eastAsia="黑体" w:cs="黑体"/>
                <w:sz w:val="21"/>
                <w:szCs w:val="21"/>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top"/>
          </w:tcPr>
          <w:p w14:paraId="396EB437">
            <w:pPr>
              <w:spacing w:line="360" w:lineRule="auto"/>
              <w:rPr>
                <w:rFonts w:hint="eastAsia" w:ascii="黑体" w:hAnsi="黑体" w:eastAsia="黑体" w:cs="黑体"/>
                <w:sz w:val="21"/>
                <w:szCs w:val="21"/>
                <w:highlight w:val="none"/>
              </w:rPr>
            </w:pPr>
          </w:p>
        </w:tc>
      </w:tr>
    </w:tbl>
    <w:p w14:paraId="1E14B387">
      <w:pPr>
        <w:wordWrap/>
        <w:rPr>
          <w:rFonts w:hint="eastAsia" w:ascii="黑体" w:hAnsi="黑体" w:eastAsia="黑体" w:cs="黑体"/>
          <w:b/>
          <w:bCs/>
          <w:sz w:val="19"/>
          <w:szCs w:val="19"/>
          <w:highlight w:val="none"/>
        </w:rPr>
      </w:pPr>
    </w:p>
    <w:p w14:paraId="7CF5D631">
      <w:pPr>
        <w:pStyle w:val="7"/>
        <w:keepNext w:val="0"/>
        <w:keepLines w:val="0"/>
        <w:pageBreakBefore w:val="0"/>
        <w:widowControl/>
        <w:kinsoku w:val="0"/>
        <w:wordWrap/>
        <w:overflowPunct/>
        <w:topLinePunct w:val="0"/>
        <w:autoSpaceDE w:val="0"/>
        <w:autoSpaceDN w:val="0"/>
        <w:bidi w:val="0"/>
        <w:adjustRightInd w:val="0"/>
        <w:snapToGrid w:val="0"/>
        <w:spacing w:line="480" w:lineRule="exact"/>
        <w:ind w:firstLine="420" w:firstLineChars="200"/>
        <w:textAlignment w:val="baseline"/>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注：</w:t>
      </w:r>
    </w:p>
    <w:p w14:paraId="159724CB">
      <w:pPr>
        <w:pStyle w:val="7"/>
        <w:keepNext w:val="0"/>
        <w:keepLines w:val="0"/>
        <w:pageBreakBefore w:val="0"/>
        <w:widowControl/>
        <w:kinsoku w:val="0"/>
        <w:wordWrap/>
        <w:overflowPunct/>
        <w:topLinePunct w:val="0"/>
        <w:autoSpaceDE w:val="0"/>
        <w:autoSpaceDN w:val="0"/>
        <w:bidi w:val="0"/>
        <w:adjustRightInd w:val="0"/>
        <w:snapToGrid w:val="0"/>
        <w:spacing w:line="480" w:lineRule="exact"/>
        <w:ind w:firstLine="420" w:firstLineChars="200"/>
        <w:textAlignment w:val="baseline"/>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1、业绩需提供</w:t>
      </w:r>
      <w:r>
        <w:rPr>
          <w:rFonts w:hint="eastAsia" w:ascii="黑体" w:hAnsi="黑体" w:eastAsia="黑体" w:cs="黑体"/>
          <w:color w:val="auto"/>
          <w:sz w:val="21"/>
          <w:szCs w:val="21"/>
          <w:highlight w:val="none"/>
          <w:lang w:val="en-US" w:eastAsia="zh-CN"/>
        </w:rPr>
        <w:t>按照磋商文件评分办法要求提供</w:t>
      </w:r>
      <w:r>
        <w:rPr>
          <w:rFonts w:hint="eastAsia" w:ascii="黑体" w:hAnsi="黑体" w:eastAsia="黑体" w:cs="黑体"/>
          <w:color w:val="auto"/>
          <w:sz w:val="21"/>
          <w:szCs w:val="21"/>
          <w:highlight w:val="none"/>
        </w:rPr>
        <w:t>证明材料；</w:t>
      </w:r>
    </w:p>
    <w:p w14:paraId="5A3C0844">
      <w:pPr>
        <w:pStyle w:val="7"/>
        <w:keepNext w:val="0"/>
        <w:keepLines w:val="0"/>
        <w:pageBreakBefore w:val="0"/>
        <w:widowControl/>
        <w:kinsoku w:val="0"/>
        <w:wordWrap/>
        <w:overflowPunct/>
        <w:topLinePunct w:val="0"/>
        <w:autoSpaceDE w:val="0"/>
        <w:autoSpaceDN w:val="0"/>
        <w:bidi w:val="0"/>
        <w:adjustRightInd w:val="0"/>
        <w:snapToGrid w:val="0"/>
        <w:spacing w:line="480" w:lineRule="exact"/>
        <w:ind w:firstLine="420" w:firstLineChars="200"/>
        <w:textAlignment w:val="baseline"/>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2、业绩时间以合同签订时间为准。</w:t>
      </w:r>
    </w:p>
    <w:p w14:paraId="72F64B5E">
      <w:pPr>
        <w:rPr>
          <w:rFonts w:hint="eastAsia" w:ascii="黑体" w:hAnsi="黑体" w:eastAsia="黑体" w:cs="黑体"/>
        </w:rPr>
      </w:pPr>
    </w:p>
    <w:p w14:paraId="6F564043">
      <w:pPr>
        <w:rPr>
          <w:rFonts w:hint="eastAsia" w:ascii="黑体" w:hAnsi="黑体" w:eastAsia="黑体" w:cs="黑体"/>
        </w:rPr>
      </w:pPr>
    </w:p>
    <w:p w14:paraId="505BBF53">
      <w:pPr>
        <w:rPr>
          <w:rFonts w:hint="eastAsia" w:ascii="黑体" w:hAnsi="黑体" w:eastAsia="黑体" w:cs="黑体"/>
          <w:lang w:eastAsia="zh-CN"/>
        </w:rPr>
      </w:pPr>
      <w:r>
        <w:rPr>
          <w:rFonts w:hint="eastAsia" w:ascii="黑体" w:hAnsi="黑体" w:eastAsia="黑体" w:cs="黑体"/>
          <w:b/>
          <w:bCs/>
          <w:sz w:val="28"/>
          <w:szCs w:val="28"/>
          <w:lang w:val="en-US" w:eastAsia="zh-CN"/>
        </w:rPr>
        <w:t xml:space="preserve"> </w:t>
      </w:r>
    </w:p>
    <w:p w14:paraId="4858D471">
      <w:pPr>
        <w:rPr>
          <w:rFonts w:hint="eastAsia" w:ascii="黑体" w:hAnsi="黑体" w:eastAsia="黑体" w:cs="黑体"/>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CCDE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E50D8">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E50D8">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BD1B5">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posOffset>2371725</wp:posOffset>
              </wp:positionH>
              <wp:positionV relativeFrom="paragraph">
                <wp:posOffset>-571500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D0203B">
                          <w:pPr>
                            <w:pStyle w:val="8"/>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6.75pt;margin-top:-45pt;height:144pt;width:144pt;mso-position-horizontal-relative:margin;mso-wrap-style:none;z-index:251659264;mso-width-relative:page;mso-height-relative:page;" filled="f" stroked="f" coordsize="21600,21600" o:gfxdata="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l1slL1wAAAAsBAAAPAAAAAAAAAAEAIAAAACIAAABkcnMvZG93&#10;bnJldi54bWxQSwECFAAUAAAACACHTuJAgji+GToCAABxBAAADgAAAAAAAAABACAAAAAmAQAAZHJz&#10;L2Uyb0RvYy54bWxQSwUGAAAAAAYABgBZAQAA0gUAAAAA&#10;">
              <v:fill on="f" focussize="0,0"/>
              <v:stroke on="f" weight="0.5pt"/>
              <v:imagedata o:title=""/>
              <o:lock v:ext="edit" aspectratio="f"/>
              <v:textbox inset="0mm,0mm,0mm,0mm" style="mso-fit-shape-to-text:t;">
                <w:txbxContent>
                  <w:p w14:paraId="17D0203B">
                    <w:pPr>
                      <w:pStyle w:val="8"/>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7E73F95"/>
    <w:rsid w:val="027619AC"/>
    <w:rsid w:val="054E2EAD"/>
    <w:rsid w:val="094B6927"/>
    <w:rsid w:val="09F00295"/>
    <w:rsid w:val="0A943665"/>
    <w:rsid w:val="0C1B709F"/>
    <w:rsid w:val="0CB0340D"/>
    <w:rsid w:val="0D402C38"/>
    <w:rsid w:val="0D527C6C"/>
    <w:rsid w:val="117C2C8C"/>
    <w:rsid w:val="13CE328A"/>
    <w:rsid w:val="159468C1"/>
    <w:rsid w:val="17052DD0"/>
    <w:rsid w:val="1983122C"/>
    <w:rsid w:val="1BDD5106"/>
    <w:rsid w:val="1CF1781E"/>
    <w:rsid w:val="222D3C2E"/>
    <w:rsid w:val="224076EA"/>
    <w:rsid w:val="24CF5954"/>
    <w:rsid w:val="27871DE1"/>
    <w:rsid w:val="2BB00091"/>
    <w:rsid w:val="2ECD6C74"/>
    <w:rsid w:val="33AB2A65"/>
    <w:rsid w:val="362A675A"/>
    <w:rsid w:val="37BA1D5F"/>
    <w:rsid w:val="37E73F95"/>
    <w:rsid w:val="38F95DBC"/>
    <w:rsid w:val="3A005CBD"/>
    <w:rsid w:val="3AA86AE2"/>
    <w:rsid w:val="3B7D557D"/>
    <w:rsid w:val="3CC54713"/>
    <w:rsid w:val="3D3B7E35"/>
    <w:rsid w:val="3DB91C54"/>
    <w:rsid w:val="3EC11A53"/>
    <w:rsid w:val="3EC459EC"/>
    <w:rsid w:val="421D597D"/>
    <w:rsid w:val="478E2023"/>
    <w:rsid w:val="49022D95"/>
    <w:rsid w:val="49A62143"/>
    <w:rsid w:val="4B237456"/>
    <w:rsid w:val="539179C0"/>
    <w:rsid w:val="56191024"/>
    <w:rsid w:val="599E6993"/>
    <w:rsid w:val="5D215911"/>
    <w:rsid w:val="5E6B3663"/>
    <w:rsid w:val="60C842FC"/>
    <w:rsid w:val="631B1F44"/>
    <w:rsid w:val="646A2293"/>
    <w:rsid w:val="64813139"/>
    <w:rsid w:val="64D14B8A"/>
    <w:rsid w:val="69B30239"/>
    <w:rsid w:val="6D2841DC"/>
    <w:rsid w:val="6F437969"/>
    <w:rsid w:val="70C77D8B"/>
    <w:rsid w:val="71D3284C"/>
    <w:rsid w:val="72EF3A17"/>
    <w:rsid w:val="732F7471"/>
    <w:rsid w:val="74026044"/>
    <w:rsid w:val="7B690757"/>
    <w:rsid w:val="7E484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6"/>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7"/>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character" w:default="1" w:styleId="14">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6">
    <w:name w:val="Block Text"/>
    <w:basedOn w:val="1"/>
    <w:autoRedefine/>
    <w:unhideWhenUsed/>
    <w:qFormat/>
    <w:uiPriority w:val="99"/>
    <w:pPr>
      <w:spacing w:after="120"/>
      <w:ind w:left="1440" w:leftChars="700" w:right="1440" w:rightChars="700"/>
    </w:p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1">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customStyle="1" w:styleId="16">
    <w:name w:val="标题 1 Char"/>
    <w:basedOn w:val="14"/>
    <w:link w:val="2"/>
    <w:autoRedefine/>
    <w:qFormat/>
    <w:uiPriority w:val="99"/>
    <w:rPr>
      <w:rFonts w:asciiTheme="minorAscii" w:hAnsiTheme="minorAscii" w:eastAsiaTheme="minorEastAsia" w:cstheme="minorBidi"/>
      <w:b/>
      <w:bCs/>
      <w:kern w:val="44"/>
      <w:sz w:val="44"/>
      <w:szCs w:val="44"/>
    </w:rPr>
  </w:style>
  <w:style w:type="character" w:customStyle="1" w:styleId="17">
    <w:name w:val="标题 2 Char"/>
    <w:link w:val="3"/>
    <w:autoRedefine/>
    <w:qFormat/>
    <w:uiPriority w:val="0"/>
    <w:rPr>
      <w:rFonts w:ascii="Arial" w:hAnsi="Arial" w:eastAsia="宋体" w:cs="Times New Roman"/>
      <w:b/>
      <w:bCs/>
      <w:sz w:val="24"/>
      <w:szCs w:val="32"/>
    </w:rPr>
  </w:style>
  <w:style w:type="paragraph" w:customStyle="1" w:styleId="18">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1186</Words>
  <Characters>1220</Characters>
  <Lines>0</Lines>
  <Paragraphs>0</Paragraphs>
  <TotalTime>2</TotalTime>
  <ScaleCrop>false</ScaleCrop>
  <LinksUpToDate>false</LinksUpToDate>
  <CharactersWithSpaces>1286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2024-03-27T03:02:00Z</dcterms:created>
  <dc:creator>开瑞</dc:creator>
  <cp:lastModifiedBy>DG</cp:lastModifiedBy>
  <cp:lastPrinted>2024-05-28T07:54:00Z</cp:lastPrinted>
  <dcterms:modified xsi:type="dcterms:W3CDTF">2026-08-07T06:34:55Z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FB1AF5B1B2394319884D15FCCEC3BB01_13</vt:lpwstr>
  </property>
  <property fmtid="{D5CDD505-2E9C-101B-9397-08002B2CF9AE}" pid="4" name="KSOTemplateDocerSaveRecord">
    <vt:lpwstr>eyJoZGlkIjoiODc4ZGRlNTM4YjE3OTM4YzVlMzRjMzk2YmFiYjgxM2MiLCJ1c2VySWQiOiI2MTM2NTA1MTYifQ==</vt:lpwstr>
  </property>
</Properties>
</file>