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B2A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313" w:afterLines="100" w:line="480" w:lineRule="exact"/>
        <w:jc w:val="center"/>
        <w:textAlignment w:val="auto"/>
        <w:outlineLvl w:val="2"/>
        <w:rPr>
          <w:rFonts w:hint="default" w:ascii="仿宋" w:hAnsi="仿宋" w:eastAsia="仿宋" w:cs="仿宋"/>
          <w:color w:val="1F4E79"/>
          <w:sz w:val="24"/>
          <w:szCs w:val="24"/>
          <w:lang w:val="en-US" w:eastAsia="zh-CN"/>
        </w:rPr>
      </w:pPr>
      <w:r>
        <w:rPr>
          <w:rFonts w:hint="eastAsia" w:ascii="黑体" w:hAnsi="黑体" w:eastAsia="黑体" w:cs="Calibri Light"/>
          <w:b w:val="0"/>
          <w:bCs w:val="0"/>
          <w:color w:val="1F4E79"/>
          <w:kern w:val="2"/>
          <w:sz w:val="28"/>
          <w:szCs w:val="32"/>
          <w:highlight w:val="none"/>
          <w:lang w:val="en-US" w:eastAsia="zh-CN" w:bidi="ar-SA"/>
        </w:rPr>
        <w:t>拟投入设备清单</w:t>
      </w:r>
    </w:p>
    <w:tbl>
      <w:tblPr>
        <w:tblStyle w:val="3"/>
        <w:tblW w:w="87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560"/>
        <w:gridCol w:w="954"/>
        <w:gridCol w:w="1543"/>
        <w:gridCol w:w="1297"/>
        <w:gridCol w:w="1355"/>
        <w:gridCol w:w="1240"/>
      </w:tblGrid>
      <w:tr w14:paraId="2E633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0E91BA48">
            <w:pPr>
              <w:wordWrap/>
              <w:topLinePunct/>
              <w:bidi w:val="0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zh-CN" w:eastAsia="zh-CN"/>
              </w:rPr>
              <w:t>序号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F1634C5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设备名称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5E5A530E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16F4099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型号</w:t>
            </w: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3C5616C4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图片</w:t>
            </w: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4E9C60DC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功能或范围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000"/>
            <w:noWrap w:val="0"/>
            <w:vAlign w:val="center"/>
          </w:tcPr>
          <w:p w14:paraId="202F27FA">
            <w:pPr>
              <w:wordWrap/>
              <w:topLinePunct/>
              <w:bidi w:val="0"/>
              <w:spacing w:line="24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 w14:paraId="607E6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7C3E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6C88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BE5B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327C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E987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903C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2D8D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4C8F4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74F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13ADC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4B0D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AFEE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0083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BE9C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25AA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3E1E9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661D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2B88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B6861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8AFB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286F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068E3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2BA6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CE1D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1C94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F1172B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ABAE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46F4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6C29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26F7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A121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4306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6D82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E819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A001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B453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0336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D783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DEE7A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</w:p>
        </w:tc>
      </w:tr>
      <w:tr w14:paraId="0B454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BFAF8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9A184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F1B03E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3E6F8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BBE0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9BFA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E88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619FF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A40D3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0DCC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CCE57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8517C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AC8D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606B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C0EE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E55B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0A3DE3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45DE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CCE8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9FF5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117F0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5164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63CE2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543C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2F97BE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2802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EB52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9DC6D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6A3C6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C3AD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3AF40A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</w:tr>
      <w:tr w14:paraId="0B7BB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4" w:hRule="exac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6FE50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39479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85A261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B960C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D855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654F75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E63D02">
            <w:pPr>
              <w:jc w:val="center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...</w:t>
            </w:r>
          </w:p>
        </w:tc>
      </w:tr>
    </w:tbl>
    <w:p w14:paraId="78ED2805">
      <w:pPr>
        <w:spacing w:line="480" w:lineRule="exact"/>
        <w:rPr>
          <w:rFonts w:hint="default" w:ascii="仿宋" w:hAnsi="仿宋" w:eastAsia="仿宋" w:cs="仿宋"/>
          <w:b/>
          <w:bCs/>
          <w:color w:val="C00000"/>
          <w:sz w:val="24"/>
          <w:szCs w:val="24"/>
          <w:highlight w:val="yellow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C00000"/>
          <w:sz w:val="24"/>
          <w:szCs w:val="24"/>
          <w:lang w:val="en-US" w:eastAsia="zh-CN"/>
        </w:rPr>
        <w:t>注意：</w:t>
      </w:r>
      <w:r>
        <w:rPr>
          <w:rFonts w:hint="eastAsia" w:ascii="仿宋" w:hAnsi="仿宋" w:eastAsia="仿宋" w:cs="仿宋"/>
          <w:b/>
          <w:bCs/>
          <w:color w:val="C00000"/>
          <w:sz w:val="24"/>
          <w:szCs w:val="24"/>
          <w:highlight w:val="none"/>
          <w:lang w:val="en-US" w:eastAsia="zh-CN"/>
        </w:rPr>
        <w:t>本项目应当按照招标文件要求配备相关专业设备。</w:t>
      </w:r>
    </w:p>
    <w:p w14:paraId="026D96CF">
      <w:pPr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7030A0"/>
          <w:sz w:val="24"/>
          <w:szCs w:val="24"/>
        </w:rPr>
        <w:t>说明：</w:t>
      </w:r>
      <w:r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  <w:t>后附设备相关资料</w:t>
      </w:r>
    </w:p>
    <w:p w14:paraId="025BFA56">
      <w:pPr>
        <w:wordWrap/>
        <w:bidi w:val="0"/>
        <w:spacing w:line="480" w:lineRule="exact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</w:p>
    <w:p w14:paraId="1052E024">
      <w:pPr>
        <w:wordWrap/>
        <w:bidi w:val="0"/>
        <w:spacing w:line="480" w:lineRule="exact"/>
        <w:ind w:left="0" w:leftChars="0" w:firstLine="3360" w:firstLineChars="1400"/>
        <w:jc w:val="left"/>
        <w:rPr>
          <w:rFonts w:hint="default" w:ascii="仿宋" w:hAnsi="仿宋" w:eastAsia="仿宋" w:cs="仿宋"/>
          <w:color w:val="00000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  <w:u w:val="single"/>
        </w:rPr>
        <w:t>公章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</w:rPr>
        <w:t>）</w:t>
      </w:r>
      <w:r>
        <w:rPr>
          <w:rFonts w:hint="eastAsia" w:ascii="仿宋" w:hAnsi="仿宋" w:eastAsia="仿宋" w:cs="仿宋"/>
          <w:color w:val="000000"/>
          <w:sz w:val="24"/>
          <w:szCs w:val="24"/>
          <w:u w:val="single"/>
          <w:lang w:val="en-US" w:eastAsia="zh-CN"/>
        </w:rPr>
        <w:t xml:space="preserve">            </w:t>
      </w:r>
    </w:p>
    <w:p w14:paraId="3C62F669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066B3F2B">
      <w:pPr>
        <w:wordWrap/>
        <w:topLinePunct/>
        <w:bidi w:val="0"/>
        <w:spacing w:line="480" w:lineRule="exact"/>
        <w:ind w:left="0" w:leftChars="0" w:firstLine="3360" w:firstLineChars="1400"/>
        <w:jc w:val="left"/>
        <w:rPr>
          <w:rFonts w:hint="eastAsia" w:ascii="仿宋" w:hAnsi="仿宋" w:eastAsia="仿宋" w:cs="仿宋"/>
          <w:color w:val="7030A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日      期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日</w:t>
      </w:r>
    </w:p>
    <w:p w14:paraId="2B2EDBB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yN2E3ODkyYjI1ZmIyMTVkYTg4N2M1OGU4YjhlY2MifQ=="/>
  </w:docVars>
  <w:rsids>
    <w:rsidRoot w:val="00000000"/>
    <w:rsid w:val="024C0C6D"/>
    <w:rsid w:val="1A4E7984"/>
    <w:rsid w:val="21191E93"/>
    <w:rsid w:val="2E4C1FBB"/>
    <w:rsid w:val="2EF17594"/>
    <w:rsid w:val="39A46823"/>
    <w:rsid w:val="4F0D7FC7"/>
    <w:rsid w:val="53FF1393"/>
    <w:rsid w:val="56DE01D8"/>
    <w:rsid w:val="5A1B2858"/>
    <w:rsid w:val="5C3D28B3"/>
    <w:rsid w:val="5C4034F6"/>
    <w:rsid w:val="70F4717C"/>
    <w:rsid w:val="76005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tabs>
        <w:tab w:val="left" w:pos="588"/>
      </w:tabs>
      <w:spacing w:line="360" w:lineRule="auto"/>
      <w:outlineLvl w:val="2"/>
    </w:pPr>
    <w:rPr>
      <w:rFonts w:ascii="Tahoma" w:hAnsi="Tahoma" w:eastAsia="宋体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184</Characters>
  <Lines>0</Lines>
  <Paragraphs>0</Paragraphs>
  <TotalTime>0</TotalTime>
  <ScaleCrop>false</ScaleCrop>
  <LinksUpToDate>false</LinksUpToDate>
  <CharactersWithSpaces>225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2024-11-06T03:15:00Z</dcterms:created>
  <dc:creator>Administrator</dc:creator>
  <cp:lastModifiedBy>赵锦天</cp:lastModifiedBy>
  <dcterms:modified xsi:type="dcterms:W3CDTF">2026-06-09T04:01:17Z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CE8C0568E88A46F3AC2173FC9FC15505_12</vt:lpwstr>
  </property>
  <property fmtid="{D5CDD505-2E9C-101B-9397-08002B2CF9AE}" pid="4" name="KSOTemplateDocerSaveRecord">
    <vt:lpwstr>eyJoZGlkIjoiMDNmMDQ2YTU0OGNhNDE5YzU1ODBlZWYxZmI0N2JlNjYiLCJ1c2VySWQiOiIxMTcyNDcyOSJ9</vt:lpwstr>
  </property>
</Properties>
</file>