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D7468">
      <w:pPr>
        <w:pStyle w:val="4"/>
        <w:ind w:firstLine="228" w:firstLineChars="71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商务条款响应偏离表</w:t>
      </w:r>
      <w:r>
        <w:rPr>
          <w:rFonts w:hint="eastAsia" w:ascii="仿宋" w:hAnsi="仿宋" w:eastAsia="仿宋" w:cs="仿宋"/>
          <w:sz w:val="32"/>
          <w:szCs w:val="32"/>
        </w:rPr>
        <w:t>（格式）</w:t>
      </w:r>
    </w:p>
    <w:p w14:paraId="5A1487D3">
      <w:pPr>
        <w:spacing w:line="240" w:lineRule="exact"/>
        <w:ind w:left="210" w:leftChars="100"/>
        <w:rPr>
          <w:rFonts w:hint="eastAsia" w:ascii="仿宋" w:hAnsi="仿宋" w:eastAsia="仿宋" w:cs="仿宋"/>
          <w:b/>
          <w:bCs/>
          <w:szCs w:val="32"/>
        </w:rPr>
      </w:pPr>
    </w:p>
    <w:p w14:paraId="708FCDEA">
      <w:pPr>
        <w:spacing w:line="480" w:lineRule="exac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4"/>
        </w:rPr>
        <w:t>（投标人单位公章）           项目编号：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2DAAB4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5FC61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587CA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4876E6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lang w:eastAsia="zh-CN"/>
              </w:rPr>
              <w:t>投</w:t>
            </w:r>
            <w:r>
              <w:rPr>
                <w:rFonts w:hint="eastAsia" w:ascii="仿宋" w:hAnsi="仿宋" w:eastAsia="仿宋" w:cs="仿宋"/>
                <w:b/>
                <w:szCs w:val="24"/>
              </w:rPr>
              <w:t>标文件</w:t>
            </w:r>
          </w:p>
          <w:p w14:paraId="077FB12E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商务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要求响应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9C6B4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5603A082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响应说明</w:t>
            </w:r>
          </w:p>
        </w:tc>
      </w:tr>
      <w:tr w14:paraId="3C768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222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333F4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A52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4EDBEE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按实际响应情况填写“正偏离”、“负偏离”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185B7988">
            <w:pPr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7B95DE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67D59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A1DC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BB837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9A72D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240146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3341F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DEEA7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BF71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86C2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7E36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47C05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AABCE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2839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4EFF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E25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402CD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69CB04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81C08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8228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72C65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5AB1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01D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6C14820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3A48B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B1DF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C1383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834B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79E1A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FD01D3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1B68F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C86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286CA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A2C57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76B1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E95461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0010CC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21ECC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1A41E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831AF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0BBC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0E174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938BA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293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FD0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AE92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7128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36DB75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B7F574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FB2B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E8CB2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EB80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CFE26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BB56AD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85676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2F03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E88C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41B2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013A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4E0D75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FE772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4132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D39FC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C1E38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89908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45E60E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44A5DC8C">
      <w:pPr>
        <w:spacing w:line="440" w:lineRule="exact"/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备注:“1、本表只填写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“投标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商务要求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响应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与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文件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第三章</w:t>
      </w:r>
      <w:bookmarkStart w:id="0" w:name="_Toc1511"/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3.4商务要求</w:t>
      </w:r>
      <w:bookmarkEnd w:id="0"/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完全响应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文件要求)。</w:t>
      </w:r>
    </w:p>
    <w:p w14:paraId="21154046">
      <w:pPr>
        <w:numPr>
          <w:ilvl w:val="0"/>
          <w:numId w:val="1"/>
        </w:numPr>
        <w:shd w:val="clear" w:color="auto" w:fill="auto"/>
        <w:spacing w:line="480" w:lineRule="exact"/>
        <w:ind w:left="210" w:leftChars="100"/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或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中标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资格，并按有关规定</w:t>
      </w:r>
    </w:p>
    <w:p w14:paraId="3186039D">
      <w:pPr>
        <w:numPr>
          <w:ilvl w:val="0"/>
          <w:numId w:val="0"/>
        </w:numPr>
        <w:shd w:val="clear" w:color="auto" w:fill="auto"/>
        <w:spacing w:line="480" w:lineRule="exact"/>
        <w:rPr>
          <w:rFonts w:hint="eastAsia" w:ascii="仿宋" w:hAnsi="仿宋" w:eastAsia="仿宋" w:cs="仿宋"/>
          <w:color w:val="0000FF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进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lang w:eastAsia="zh-CN"/>
        </w:rPr>
        <w:t>行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</w:rPr>
        <w:t>处罚。</w:t>
      </w:r>
    </w:p>
    <w:p w14:paraId="2D3BFB6B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 xml:space="preserve"> </w:t>
      </w:r>
      <w:r>
        <w:rPr>
          <w:rFonts w:hint="eastAsia" w:ascii="仿宋" w:hAnsi="仿宋" w:eastAsia="仿宋" w:cs="仿宋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4"/>
        </w:rPr>
        <w:t xml:space="preserve">        日 期：</w:t>
      </w:r>
      <w:r>
        <w:rPr>
          <w:rFonts w:hint="eastAsia" w:ascii="仿宋" w:hAnsi="仿宋" w:eastAsia="仿宋" w:cs="仿宋"/>
          <w:u w:val="single"/>
        </w:rPr>
        <w:t xml:space="preserve">        </w:t>
      </w:r>
    </w:p>
    <w:p w14:paraId="1D4AA649">
      <w:pPr>
        <w:rPr>
          <w:rFonts w:hint="eastAsia" w:ascii="仿宋" w:hAnsi="仿宋" w:eastAsia="仿宋" w:cs="仿宋"/>
          <w:b/>
          <w:kern w:val="0"/>
          <w:szCs w:val="24"/>
        </w:rPr>
      </w:pPr>
    </w:p>
    <w:p w14:paraId="2ED3C2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9E668"/>
    <w:multiLevelType w:val="singleLevel"/>
    <w:tmpl w:val="F7B9E66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D3A8A"/>
    <w:rsid w:val="7180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269</Characters>
  <Lines>0</Lines>
  <Paragraphs>0</Paragraphs>
  <TotalTime>0</TotalTime>
  <ScaleCrop>false</ScaleCrop>
  <LinksUpToDate>false</LinksUpToDate>
  <CharactersWithSpaces>342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2026-07-17T02:46:00Z</dcterms:created>
  <dc:creator>Administrator</dc:creator>
  <cp:lastModifiedBy>慢慢慢半拍</cp:lastModifiedBy>
  <dcterms:modified xsi:type="dcterms:W3CDTF">2026-08-06T07:45:12Z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70ABC3550C264E3482EBD12147F54A2A_12</vt:lpwstr>
  </property>
</Properties>
</file>