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73121B">
      <w:pPr>
        <w:spacing w:line="360" w:lineRule="atLeast"/>
        <w:jc w:val="center"/>
        <w:rPr>
          <w:rFonts w:hint="eastAsia" w:ascii="宋体" w:hAnsi="宋体" w:eastAsia="宋体" w:cs="Times New Roman"/>
          <w:b/>
          <w:sz w:val="32"/>
          <w:szCs w:val="32"/>
          <w:lang w:eastAsia="zh-CN"/>
        </w:rPr>
      </w:pPr>
      <w:r>
        <w:rPr>
          <w:rFonts w:hint="eastAsia" w:ascii="宋体" w:hAnsi="宋体" w:eastAsia="宋体" w:cs="Times New Roman"/>
          <w:b/>
          <w:sz w:val="32"/>
          <w:szCs w:val="32"/>
          <w:lang w:eastAsia="zh-CN"/>
        </w:rPr>
        <w:t>业绩</w:t>
      </w:r>
    </w:p>
    <w:p w14:paraId="2DC3D793">
      <w:pPr>
        <w:spacing w:line="360" w:lineRule="atLeast"/>
        <w:jc w:val="center"/>
        <w:rPr>
          <w:rFonts w:hint="default" w:ascii="宋体" w:hAnsi="宋体" w:eastAsia="宋体" w:cs="Times New Roman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Times New Roman"/>
          <w:b/>
          <w:sz w:val="32"/>
          <w:szCs w:val="32"/>
          <w:lang w:val="en-US" w:eastAsia="zh-CN"/>
        </w:rPr>
        <w:t>（格式自拟）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885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2026-05-06T05:57:37Z</dcterms:created>
  <dc:creator>Administrator</dc:creator>
  <cp:lastModifiedBy>Cx330</cp:lastModifiedBy>
  <dcterms:modified xsi:type="dcterms:W3CDTF">2026-05-06T05:57:52Z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eyJoZGlkIjoiZjIyYzg3NThiZDdhNmI4OTk1ZGJlMGM1OTAxZWM1ZjkiLCJ1c2VySWQiOiIzODMzMzQ2ODAifQ==</vt:lpwstr>
  </property>
  <property fmtid="{D5CDD505-2E9C-101B-9397-08002B2CF9AE}" pid="4" name="ICV">
    <vt:lpwstr>0C03E7157FE1431091BED405A9133E72_12</vt:lpwstr>
  </property>
</Properties>
</file>