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716B8243" w:rsidR="007D6C06" w:rsidRDefault="00C10ED7">
      <w:pPr>
        <w:pStyle w:val="a0"/>
        <w:rPr>
          <w:b/>
          <w:bCs/>
          <w:sz w:val="24"/>
          <w:szCs w:val="24"/>
        </w:rPr>
      </w:pPr>
      <w:r>
        <w:rPr>
          <w:rFonts w:hint="eastAsia"/>
          <w:b/>
          <w:bCs/>
          <w:sz w:val="24"/>
          <w:szCs w:val="24"/>
        </w:rPr>
        <w:t>供应商按</w:t>
      </w:r>
      <w:r w:rsidR="00F71D86">
        <w:rPr>
          <w:rFonts w:hint="eastAsia"/>
          <w:b/>
          <w:bCs/>
          <w:sz w:val="24"/>
          <w:szCs w:val="24"/>
        </w:rPr>
        <w:t>磋商</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83692C">
      <w:pPr>
        <w:pStyle w:val="ac"/>
        <w:tabs>
          <w:tab w:val="left" w:pos="5580"/>
        </w:tabs>
        <w:spacing w:before="120" w:line="360" w:lineRule="auto"/>
        <w:rPr>
          <w:rFonts w:asciiTheme="minorEastAsia" w:eastAsiaTheme="minorEastAsia" w:hAnsiTheme="minorEastAsia" w:cs="仿宋" w:hint="eastAsia"/>
          <w:b/>
          <w:bCs/>
          <w:szCs w:val="24"/>
        </w:rPr>
      </w:pPr>
      <w:r w:rsidRPr="00BA5FEB">
        <w:rPr>
          <w:rFonts w:asciiTheme="minorEastAsia" w:eastAsiaTheme="minorEastAsia" w:hAnsiTheme="minorEastAsia" w:cs="仿宋" w:hint="eastAsia"/>
          <w:b/>
          <w:bCs/>
          <w:szCs w:val="24"/>
        </w:rPr>
        <w:t>附件1：营业执照</w:t>
      </w:r>
    </w:p>
    <w:p w14:paraId="65BC7A4A" w14:textId="63CEA9A6" w:rsidR="00E25840" w:rsidRPr="00BA5FEB" w:rsidRDefault="00B123DC" w:rsidP="00E25840">
      <w:pPr>
        <w:pStyle w:val="ac"/>
        <w:tabs>
          <w:tab w:val="left" w:pos="5580"/>
        </w:tabs>
        <w:spacing w:before="120" w:line="360" w:lineRule="auto"/>
        <w:ind w:leftChars="-32" w:left="-67" w:firstLineChars="200" w:firstLine="422"/>
        <w:rPr>
          <w:rFonts w:asciiTheme="minorEastAsia" w:eastAsiaTheme="minorEastAsia" w:hAnsiTheme="minorEastAsia" w:cs="仿宋" w:hint="eastAsia"/>
          <w:b/>
          <w:bCs/>
          <w:sz w:val="21"/>
          <w:szCs w:val="21"/>
        </w:rPr>
      </w:pPr>
      <w:r w:rsidRPr="00B123DC">
        <w:rPr>
          <w:rFonts w:asciiTheme="minorEastAsia" w:eastAsiaTheme="minorEastAsia" w:hAnsiTheme="minorEastAsia" w:cs="仿宋" w:hint="eastAsia"/>
          <w:b/>
          <w:bCs/>
          <w:sz w:val="21"/>
          <w:szCs w:val="21"/>
        </w:rPr>
        <w:t>具有独立承担民事责任能力的法人、其他组织或自然人，并出具合法有效的营业执照或事业单位法人证书等国家规定的相关证明，自然人参与的提供其身份证明。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Pr="00C72FB1">
        <w:rPr>
          <w:rFonts w:asciiTheme="minorEastAsia" w:eastAsiaTheme="minorEastAsia" w:hAnsiTheme="minorEastAsia" w:cs="仿宋"/>
          <w:b/>
          <w:bCs/>
          <w:sz w:val="24"/>
          <w:szCs w:val="24"/>
        </w:rPr>
        <w:t>（三种形式的资料提供任何一种即可）</w:t>
      </w:r>
    </w:p>
    <w:p w14:paraId="75F6CE58" w14:textId="49B45191"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（1）提供</w:t>
      </w:r>
      <w:r w:rsidR="0000478A" w:rsidRPr="00BA5FEB">
        <w:rPr>
          <w:rFonts w:asciiTheme="minorEastAsia" w:eastAsiaTheme="minorEastAsia" w:hAnsiTheme="minorEastAsia"/>
        </w:rPr>
        <w:t>202</w:t>
      </w:r>
      <w:r w:rsidR="0000478A">
        <w:rPr>
          <w:rFonts w:asciiTheme="minorEastAsia" w:eastAsiaTheme="minorEastAsia" w:hAnsiTheme="minorEastAsia" w:hint="eastAsia"/>
        </w:rPr>
        <w:t>4</w:t>
      </w:r>
      <w:r w:rsidR="0000478A" w:rsidRPr="00BA5FEB">
        <w:rPr>
          <w:rFonts w:asciiTheme="minorEastAsia" w:eastAsiaTheme="minorEastAsia" w:hAnsiTheme="minorEastAsia"/>
        </w:rPr>
        <w:t>年</w:t>
      </w:r>
      <w:r w:rsidR="00C16E65">
        <w:rPr>
          <w:rFonts w:asciiTheme="minorEastAsia" w:eastAsiaTheme="minorEastAsia" w:hAnsiTheme="minorEastAsia" w:hint="eastAsia"/>
        </w:rPr>
        <w:t>或</w:t>
      </w:r>
      <w:r w:rsidR="00C16E65" w:rsidRPr="00BA5FEB">
        <w:rPr>
          <w:rFonts w:asciiTheme="minorEastAsia" w:eastAsiaTheme="minorEastAsia" w:hAnsiTheme="minorEastAsia"/>
        </w:rPr>
        <w:t>202</w:t>
      </w:r>
      <w:r w:rsidR="00C16E65">
        <w:rPr>
          <w:rFonts w:asciiTheme="minorEastAsia" w:eastAsiaTheme="minorEastAsia" w:hAnsiTheme="minorEastAsia" w:hint="eastAsia"/>
        </w:rPr>
        <w:t>5</w:t>
      </w:r>
      <w:r w:rsidR="00C16E65" w:rsidRPr="00BA5FEB">
        <w:rPr>
          <w:rFonts w:asciiTheme="minorEastAsia" w:eastAsiaTheme="minorEastAsia" w:hAnsiTheme="minorEastAsia"/>
        </w:rPr>
        <w:t>年</w:t>
      </w:r>
      <w:r w:rsidRPr="00BA5FEB">
        <w:rPr>
          <w:rFonts w:asciiTheme="minorEastAsia" w:eastAsiaTheme="minorEastAsia" w:hAnsiTheme="minorEastAsia"/>
        </w:rPr>
        <w:t>财务审计报告（成立时间至磋商时间不足一年的可提供成立后任意时段的资产负债表）；</w:t>
      </w:r>
    </w:p>
    <w:p w14:paraId="1856ECD9" w14:textId="77777777" w:rsidR="00E25840" w:rsidRPr="00BA5FEB" w:rsidRDefault="00E25840" w:rsidP="00E25840">
      <w:pPr>
        <w:spacing w:line="460" w:lineRule="exact"/>
        <w:rPr>
          <w:rFonts w:asciiTheme="minorEastAsia" w:eastAsiaTheme="minorEastAsia" w:hAnsiTheme="minorEastAsia" w:hint="eastAsia"/>
        </w:rPr>
      </w:pPr>
      <w:r w:rsidRPr="00BA5FEB">
        <w:rPr>
          <w:rFonts w:asciiTheme="minorEastAsia" w:eastAsiaTheme="minorEastAsia" w:hAnsiTheme="minorEastAsia"/>
        </w:rPr>
        <w:t>（2）提供基本存款账户信息及磋商日期前三个月内其基本存款账户开户银行出具的资信证明；</w:t>
      </w:r>
    </w:p>
    <w:p w14:paraId="59C90371" w14:textId="77777777" w:rsidR="00E25840" w:rsidRPr="00BA5FEB" w:rsidRDefault="00E25840" w:rsidP="00E25840">
      <w:pPr>
        <w:spacing w:line="460" w:lineRule="exact"/>
        <w:rPr>
          <w:rFonts w:asciiTheme="minorEastAsia" w:eastAsiaTheme="minorEastAsia" w:hAnsiTheme="minorEastAsia" w:cs="新宋体" w:hint="eastAsia"/>
          <w:b/>
          <w:szCs w:val="21"/>
        </w:rPr>
      </w:pPr>
      <w:r w:rsidRPr="00BA5FEB">
        <w:rPr>
          <w:rFonts w:asciiTheme="minorEastAsia" w:eastAsiaTheme="minorEastAsia" w:hAnsiTheme="minorEastAsia"/>
        </w:rPr>
        <w:t>（3）财政部门认可的政府采购专业担保机构出具的投标担保函；（依法不需要提供财务状况的供应商应提供相关证明）</w:t>
      </w:r>
      <w:r w:rsidRPr="00BA5FEB">
        <w:rPr>
          <w:rFonts w:asciiTheme="minorEastAsia" w:eastAsiaTheme="minorEastAsia" w:hAnsiTheme="minorEastAsia" w:hint="eastAsia"/>
          <w:szCs w:val="21"/>
        </w:rPr>
        <w:t xml:space="preserve"> </w:t>
      </w:r>
    </w:p>
    <w:p w14:paraId="0F95F240" w14:textId="77777777" w:rsidR="00E25840" w:rsidRPr="00BA5FEB" w:rsidRDefault="00E25840" w:rsidP="00E25840">
      <w:pPr>
        <w:rPr>
          <w:rFonts w:asciiTheme="minorEastAsia" w:eastAsiaTheme="minorEastAsia" w:hAnsiTheme="minorEastAsia" w:hint="eastAsia"/>
        </w:rPr>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3F7219A3" w:rsidR="00E25840" w:rsidRPr="00BA5FEB" w:rsidRDefault="00E25840" w:rsidP="00E25840">
      <w:pPr>
        <w:spacing w:line="460" w:lineRule="exact"/>
        <w:ind w:firstLineChars="200" w:firstLine="420"/>
        <w:rPr>
          <w:rFonts w:asciiTheme="minorEastAsia" w:eastAsiaTheme="minorEastAsia" w:hAnsiTheme="minorEastAsia" w:hint="eastAsia"/>
          <w:b/>
          <w:bCs/>
          <w:szCs w:val="21"/>
        </w:rPr>
      </w:pPr>
      <w:r w:rsidRPr="00BA5FEB">
        <w:rPr>
          <w:rFonts w:asciiTheme="minorEastAsia" w:eastAsiaTheme="minorEastAsia" w:hAnsiTheme="minorEastAsia"/>
        </w:rPr>
        <w:t>提供响应文件提交截止时间一年内至少一个月的纳税证明或完税证明，纳税证明或完税证明上应有代收机构或税务机关的公章或业务专用章；（依法不需要缴纳税收的供应商应提供相关证明）</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77777777" w:rsidR="00E25840" w:rsidRPr="00BA5FEB" w:rsidRDefault="00E25840" w:rsidP="00E25840">
      <w:pPr>
        <w:spacing w:line="460" w:lineRule="exact"/>
        <w:ind w:firstLineChars="200" w:firstLine="420"/>
        <w:rPr>
          <w:rFonts w:asciiTheme="minorEastAsia" w:eastAsiaTheme="minorEastAsia" w:hAnsiTheme="minorEastAsia" w:hint="eastAsia"/>
        </w:rPr>
      </w:pPr>
      <w:r w:rsidRPr="00BA5FEB">
        <w:rPr>
          <w:rFonts w:asciiTheme="minorEastAsia" w:eastAsiaTheme="minorEastAsia" w:hAnsiTheme="minorEastAsia"/>
        </w:rPr>
        <w:t>提供响应文件提交截止时间一年内至少一个月的社会保障资金缴存单据或社保机构开具的社会保险参保缴费情况证明，单据或证明上应有社保机构或代收机构的公章或业务专用章；（依法不需要缴纳社会保障资金的供应商应提供相关证明）</w:t>
      </w:r>
    </w:p>
    <w:p w14:paraId="43AF0B5A" w14:textId="77777777" w:rsidR="00E25840" w:rsidRPr="00BA5FEB" w:rsidRDefault="00E25840" w:rsidP="00E25840">
      <w:pPr>
        <w:spacing w:line="360" w:lineRule="auto"/>
        <w:rPr>
          <w:rFonts w:asciiTheme="minorEastAsia" w:eastAsiaTheme="minorEastAsia" w:hAnsiTheme="minorEastAsia" w:cs="仿宋" w:hint="eastAsia"/>
          <w:sz w:val="24"/>
        </w:rPr>
      </w:pPr>
    </w:p>
    <w:p w14:paraId="3DE0E90E" w14:textId="0D127F2A" w:rsidR="00B123DC" w:rsidRPr="007E353D" w:rsidRDefault="007E353D" w:rsidP="007E353D">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t>附件</w:t>
      </w:r>
      <w:r>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Pr="007E353D">
        <w:rPr>
          <w:rFonts w:asciiTheme="minorEastAsia" w:eastAsiaTheme="minorEastAsia" w:hAnsiTheme="minorEastAsia" w:cs="仿宋" w:hint="eastAsia"/>
          <w:b/>
          <w:bCs/>
          <w:sz w:val="24"/>
          <w:szCs w:val="24"/>
        </w:rPr>
        <w:t>需提供有效的食品经营许可证或提供“协助采购人取得食品经营许可证并依法经营”的承诺书</w:t>
      </w:r>
      <w:r>
        <w:rPr>
          <w:rFonts w:asciiTheme="minorEastAsia" w:eastAsiaTheme="minorEastAsia" w:hAnsiTheme="minorEastAsia" w:cs="仿宋" w:hint="eastAsia"/>
          <w:b/>
          <w:bCs/>
          <w:sz w:val="24"/>
          <w:szCs w:val="24"/>
        </w:rPr>
        <w:t>；</w:t>
      </w:r>
      <w:r w:rsidRPr="007E353D">
        <w:rPr>
          <w:rFonts w:asciiTheme="minorEastAsia" w:eastAsiaTheme="minorEastAsia" w:hAnsiTheme="minorEastAsia" w:cs="仿宋" w:hint="eastAsia"/>
          <w:sz w:val="24"/>
          <w:szCs w:val="24"/>
        </w:rPr>
        <w:t>（</w:t>
      </w:r>
      <w:r>
        <w:rPr>
          <w:rFonts w:asciiTheme="minorEastAsia" w:eastAsiaTheme="minorEastAsia" w:hAnsiTheme="minorEastAsia" w:cs="仿宋" w:hint="eastAsia"/>
          <w:sz w:val="24"/>
          <w:szCs w:val="24"/>
        </w:rPr>
        <w:t>承诺书格式自定义</w:t>
      </w:r>
      <w:r w:rsidRPr="007E353D">
        <w:rPr>
          <w:rFonts w:asciiTheme="minorEastAsia" w:eastAsiaTheme="minorEastAsia" w:hAnsiTheme="minorEastAsia" w:cs="仿宋" w:hint="eastAsia"/>
          <w:sz w:val="24"/>
          <w:szCs w:val="24"/>
        </w:rPr>
        <w:t>）</w:t>
      </w:r>
    </w:p>
    <w:p w14:paraId="213A245B" w14:textId="77777777" w:rsidR="00B123DC" w:rsidRDefault="00B123DC" w:rsidP="00B123DC">
      <w:pPr>
        <w:pStyle w:val="a0"/>
      </w:pPr>
    </w:p>
    <w:p w14:paraId="3F992E70" w14:textId="77777777" w:rsidR="00B123DC" w:rsidRDefault="00B123DC" w:rsidP="00B123DC"/>
    <w:p w14:paraId="30E75ED7" w14:textId="77777777" w:rsidR="00B123DC" w:rsidRDefault="00B123DC" w:rsidP="00B123DC">
      <w:pPr>
        <w:pStyle w:val="a0"/>
      </w:pPr>
    </w:p>
    <w:p w14:paraId="01592548" w14:textId="77777777" w:rsidR="00B123DC" w:rsidRDefault="00B123DC" w:rsidP="00B123DC"/>
    <w:p w14:paraId="35452A37" w14:textId="77777777" w:rsidR="00DA5C4F" w:rsidRPr="00DA5C4F" w:rsidRDefault="00DA5C4F" w:rsidP="00DA5C4F">
      <w:pPr>
        <w:pStyle w:val="a0"/>
      </w:pPr>
    </w:p>
    <w:p w14:paraId="6D7F4CD0" w14:textId="77777777" w:rsidR="007E353D" w:rsidRDefault="007E353D" w:rsidP="007E69C4">
      <w:pPr>
        <w:spacing w:line="460" w:lineRule="exact"/>
        <w:rPr>
          <w:rFonts w:asciiTheme="minorEastAsia" w:eastAsiaTheme="minorEastAsia" w:hAnsiTheme="minorEastAsia" w:cs="仿宋" w:hint="eastAsia"/>
          <w:b/>
          <w:bCs/>
          <w:sz w:val="24"/>
          <w:szCs w:val="24"/>
        </w:rPr>
      </w:pPr>
    </w:p>
    <w:p w14:paraId="2F92885E" w14:textId="77777777" w:rsidR="007E353D" w:rsidRDefault="007E353D" w:rsidP="007E69C4">
      <w:pPr>
        <w:spacing w:line="460" w:lineRule="exact"/>
        <w:rPr>
          <w:rFonts w:asciiTheme="minorEastAsia" w:eastAsiaTheme="minorEastAsia" w:hAnsiTheme="minorEastAsia" w:cs="仿宋" w:hint="eastAsia"/>
          <w:b/>
          <w:bCs/>
          <w:sz w:val="24"/>
          <w:szCs w:val="24"/>
        </w:rPr>
      </w:pPr>
    </w:p>
    <w:p w14:paraId="70F098DA" w14:textId="77777777" w:rsidR="007E353D" w:rsidRDefault="007E353D" w:rsidP="007E69C4">
      <w:pPr>
        <w:spacing w:line="460" w:lineRule="exact"/>
        <w:rPr>
          <w:rFonts w:asciiTheme="minorEastAsia" w:eastAsiaTheme="minorEastAsia" w:hAnsiTheme="minorEastAsia" w:cs="仿宋" w:hint="eastAsia"/>
          <w:b/>
          <w:bCs/>
          <w:sz w:val="24"/>
          <w:szCs w:val="24"/>
        </w:rPr>
      </w:pPr>
    </w:p>
    <w:p w14:paraId="741295CE" w14:textId="77777777" w:rsidR="007E353D" w:rsidRDefault="007E353D" w:rsidP="007E69C4">
      <w:pPr>
        <w:spacing w:line="460" w:lineRule="exact"/>
        <w:rPr>
          <w:rFonts w:asciiTheme="minorEastAsia" w:eastAsiaTheme="minorEastAsia" w:hAnsiTheme="minorEastAsia" w:cs="仿宋" w:hint="eastAsia"/>
          <w:b/>
          <w:bCs/>
          <w:sz w:val="24"/>
          <w:szCs w:val="24"/>
        </w:rPr>
      </w:pPr>
    </w:p>
    <w:p w14:paraId="5E738C70" w14:textId="0273F42D" w:rsidR="00E25840" w:rsidRPr="00BA5FEB" w:rsidRDefault="00ED0074" w:rsidP="007E69C4">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7E353D">
        <w:rPr>
          <w:rFonts w:asciiTheme="minorEastAsia" w:eastAsiaTheme="minorEastAsia" w:hAnsiTheme="minorEastAsia" w:cs="仿宋" w:hint="eastAsia"/>
          <w:b/>
          <w:bCs/>
          <w:sz w:val="24"/>
          <w:szCs w:val="24"/>
        </w:rPr>
        <w:t>6</w:t>
      </w:r>
      <w:r w:rsidRPr="00BA5FEB">
        <w:rPr>
          <w:rFonts w:asciiTheme="minorEastAsia" w:eastAsiaTheme="minorEastAsia" w:hAnsiTheme="minorEastAsia" w:cs="仿宋" w:hint="eastAsia"/>
          <w:b/>
          <w:bCs/>
          <w:sz w:val="24"/>
          <w:szCs w:val="24"/>
        </w:rPr>
        <w:t>：</w:t>
      </w:r>
      <w:r w:rsidR="00E25840" w:rsidRPr="00BA5FEB">
        <w:rPr>
          <w:rFonts w:asciiTheme="minorEastAsia" w:eastAsiaTheme="minorEastAsia" w:hAnsiTheme="minorEastAsia" w:cs="仿宋"/>
          <w:b/>
          <w:bCs/>
          <w:sz w:val="24"/>
          <w:szCs w:val="24"/>
        </w:rPr>
        <w:t>无失信记录证明</w:t>
      </w:r>
    </w:p>
    <w:p w14:paraId="521065E2" w14:textId="77777777" w:rsidR="00E25840" w:rsidRDefault="00E25840"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BA5FEB">
        <w:rPr>
          <w:rFonts w:asciiTheme="minorEastAsia" w:eastAsiaTheme="minorEastAsia" w:hAnsiTheme="minorEastAsia" w:cs="仿宋"/>
          <w:b/>
          <w:bCs/>
        </w:rPr>
        <w:t>无失信记录证明</w:t>
      </w:r>
    </w:p>
    <w:p w14:paraId="6B42D6A5" w14:textId="77777777" w:rsidR="00A75313" w:rsidRDefault="00A75313" w:rsidP="00A75313">
      <w:pPr>
        <w:pStyle w:val="af"/>
        <w:spacing w:line="460" w:lineRule="exact"/>
        <w:ind w:firstLineChars="95" w:firstLine="199"/>
        <w:rPr>
          <w:rFonts w:asciiTheme="minorEastAsia" w:eastAsiaTheme="minorEastAsia" w:hAnsiTheme="minorEastAsia"/>
          <w:color w:val="auto"/>
          <w:sz w:val="21"/>
          <w:szCs w:val="21"/>
        </w:rPr>
      </w:pPr>
      <w:r w:rsidRPr="00A75313">
        <w:rPr>
          <w:rFonts w:asciiTheme="minorEastAsia" w:eastAsiaTheme="minorEastAsia" w:hAnsiTheme="minorEastAsia" w:hint="eastAsia"/>
          <w:color w:val="auto"/>
          <w:sz w:val="21"/>
          <w:szCs w:val="21"/>
        </w:rPr>
        <w:t>致：</w:t>
      </w:r>
      <w:r w:rsidRPr="00A75313">
        <w:rPr>
          <w:rFonts w:asciiTheme="minorEastAsia" w:eastAsiaTheme="minorEastAsia" w:hAnsiTheme="minorEastAsia" w:hint="eastAsia"/>
          <w:color w:val="auto"/>
          <w:sz w:val="21"/>
          <w:szCs w:val="21"/>
          <w:u w:val="single"/>
        </w:rPr>
        <w:t xml:space="preserve">      （采购人）</w:t>
      </w:r>
    </w:p>
    <w:p w14:paraId="5155F99B" w14:textId="5ADCFF81"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）的供应商，在此郑重声明：</w:t>
      </w:r>
    </w:p>
    <w:p w14:paraId="6A55980E"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Pr="00D0396E">
        <w:rPr>
          <w:rFonts w:asciiTheme="minorEastAsia" w:eastAsiaTheme="minorEastAsia" w:hAnsiTheme="minorEastAsia"/>
          <w:color w:val="auto"/>
          <w:sz w:val="21"/>
          <w:szCs w:val="21"/>
          <w:u w:val="single"/>
        </w:rPr>
        <w:t>__</w:t>
      </w:r>
      <w:r w:rsidRPr="00D0396E">
        <w:rPr>
          <w:rFonts w:asciiTheme="minorEastAsia" w:eastAsiaTheme="minorEastAsia" w:hAnsiTheme="minorEastAsia" w:hint="eastAsia"/>
          <w:color w:val="auto"/>
          <w:sz w:val="21"/>
          <w:szCs w:val="21"/>
          <w:u w:val="single"/>
        </w:rPr>
        <w:t xml:space="preserve">    </w:t>
      </w:r>
      <w:r w:rsidRPr="00D0396E">
        <w:rPr>
          <w:rFonts w:asciiTheme="minorEastAsia" w:eastAsiaTheme="minorEastAsia" w:hAnsiTheme="minorEastAsia"/>
          <w:color w:val="auto"/>
          <w:sz w:val="21"/>
          <w:szCs w:val="21"/>
          <w:u w:val="single"/>
        </w:rPr>
        <w:t>_</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2256D969" w14:textId="77777777" w:rsidR="006A42AC" w:rsidRDefault="006A42AC" w:rsidP="006A42AC">
      <w:pPr>
        <w:pStyle w:val="a0"/>
      </w:pPr>
    </w:p>
    <w:p w14:paraId="2A49A310" w14:textId="77777777" w:rsidR="006A42AC" w:rsidRDefault="006A42AC" w:rsidP="006A42AC"/>
    <w:p w14:paraId="5DC7DDA7" w14:textId="77777777" w:rsidR="006A42AC" w:rsidRDefault="006A42AC" w:rsidP="006A42AC">
      <w:pPr>
        <w:pStyle w:val="a0"/>
      </w:pPr>
    </w:p>
    <w:p w14:paraId="2DECC739" w14:textId="77777777" w:rsidR="006A42AC" w:rsidRDefault="006A42AC" w:rsidP="006A42AC"/>
    <w:p w14:paraId="72EBFE0D" w14:textId="77777777" w:rsidR="006A42AC" w:rsidRDefault="006A42AC" w:rsidP="006A42AC">
      <w:pPr>
        <w:pStyle w:val="a0"/>
      </w:pPr>
    </w:p>
    <w:p w14:paraId="1B94D94D" w14:textId="77777777" w:rsidR="006A42AC" w:rsidRDefault="006A42AC" w:rsidP="006A42AC"/>
    <w:p w14:paraId="0091A5FF" w14:textId="77777777" w:rsidR="006A42AC" w:rsidRDefault="006A42AC" w:rsidP="006A42AC">
      <w:pPr>
        <w:pStyle w:val="a0"/>
      </w:pPr>
    </w:p>
    <w:p w14:paraId="1C83BB39" w14:textId="77777777" w:rsidR="006A42AC" w:rsidRDefault="006A42AC" w:rsidP="006A42AC"/>
    <w:p w14:paraId="459B51CB" w14:textId="77777777" w:rsidR="006A42AC" w:rsidRDefault="006A42AC" w:rsidP="006A42AC">
      <w:pPr>
        <w:pStyle w:val="a0"/>
      </w:pPr>
    </w:p>
    <w:p w14:paraId="2790EDE4" w14:textId="77777777" w:rsidR="006A42AC" w:rsidRPr="006A42AC" w:rsidRDefault="006A42AC" w:rsidP="006A42AC"/>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577FEF8C" w14:textId="65EF4B52" w:rsidR="006A42AC" w:rsidRPr="00530A2D" w:rsidRDefault="006A42AC" w:rsidP="006A42AC">
      <w:pPr>
        <w:ind w:rightChars="-40" w:right="-84"/>
        <w:jc w:val="left"/>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7E353D">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530A2D">
        <w:rPr>
          <w:rFonts w:asciiTheme="minorEastAsia" w:eastAsiaTheme="minorEastAsia" w:hAnsiTheme="minorEastAsia" w:cs="仿宋" w:hint="eastAsia"/>
          <w:b/>
          <w:bCs/>
          <w:sz w:val="24"/>
        </w:rPr>
        <w:t>企业关系关联书面声明</w:t>
      </w:r>
    </w:p>
    <w:p w14:paraId="6215B363"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p>
    <w:p w14:paraId="17AB92C8" w14:textId="77777777" w:rsidR="00C472AE" w:rsidRDefault="00C472AE" w:rsidP="00C472AE">
      <w:pPr>
        <w:pStyle w:val="af"/>
        <w:spacing w:line="460" w:lineRule="exact"/>
        <w:ind w:firstLineChars="95" w:firstLine="199"/>
        <w:rPr>
          <w:rFonts w:asciiTheme="minorEastAsia" w:eastAsiaTheme="minorEastAsia" w:hAnsiTheme="minorEastAsia"/>
          <w:color w:val="auto"/>
          <w:sz w:val="21"/>
          <w:szCs w:val="21"/>
        </w:rPr>
      </w:pPr>
      <w:r w:rsidRPr="00A75313">
        <w:rPr>
          <w:rFonts w:asciiTheme="minorEastAsia" w:eastAsiaTheme="minorEastAsia" w:hAnsiTheme="minorEastAsia" w:hint="eastAsia"/>
          <w:color w:val="auto"/>
          <w:sz w:val="21"/>
          <w:szCs w:val="21"/>
        </w:rPr>
        <w:t>致：</w:t>
      </w:r>
      <w:r w:rsidRPr="00A75313">
        <w:rPr>
          <w:rFonts w:asciiTheme="minorEastAsia" w:eastAsiaTheme="minorEastAsia" w:hAnsiTheme="minorEastAsia" w:hint="eastAsia"/>
          <w:color w:val="auto"/>
          <w:sz w:val="21"/>
          <w:szCs w:val="21"/>
          <w:u w:val="single"/>
        </w:rPr>
        <w:t xml:space="preserve">      （采购人）</w:t>
      </w:r>
    </w:p>
    <w:p w14:paraId="758FBB8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w:t>
      </w:r>
      <w:r>
        <w:rPr>
          <w:rFonts w:ascii="宋体" w:hAnsi="宋体" w:cs="新宋体" w:hint="eastAsia"/>
          <w:bCs/>
          <w:szCs w:val="21"/>
        </w:rPr>
        <w:t>供应商</w:t>
      </w:r>
      <w:r w:rsidRPr="00157814">
        <w:rPr>
          <w:rFonts w:ascii="宋体" w:hAnsi="宋体" w:cs="仿宋" w:hint="eastAsia"/>
          <w:color w:val="000000"/>
          <w:szCs w:val="21"/>
        </w:rPr>
        <w:t>在本项目</w:t>
      </w:r>
      <w:r>
        <w:rPr>
          <w:rFonts w:ascii="宋体" w:hAnsi="宋体" w:cs="仿宋" w:hint="eastAsia"/>
          <w:color w:val="000000"/>
          <w:szCs w:val="21"/>
        </w:rPr>
        <w:t>采购活动</w:t>
      </w:r>
      <w:r w:rsidRPr="00157814">
        <w:rPr>
          <w:rFonts w:ascii="宋体" w:hAnsi="宋体" w:cs="仿宋" w:hint="eastAsia"/>
          <w:color w:val="000000"/>
          <w:szCs w:val="21"/>
        </w:rPr>
        <w:t>中，不存在与其它</w:t>
      </w:r>
      <w:r>
        <w:rPr>
          <w:rFonts w:ascii="宋体" w:hAnsi="宋体" w:cs="新宋体" w:hint="eastAsia"/>
          <w:bCs/>
          <w:szCs w:val="21"/>
        </w:rPr>
        <w:t>供应商</w:t>
      </w:r>
      <w:r w:rsidRPr="00157814">
        <w:rPr>
          <w:rFonts w:ascii="宋体" w:hAnsi="宋体" w:cs="新宋体" w:hint="eastAsia"/>
          <w:bCs/>
          <w:szCs w:val="21"/>
        </w:rPr>
        <w:t>法定代表人（单位</w:t>
      </w:r>
      <w:r w:rsidRPr="00157814">
        <w:rPr>
          <w:rFonts w:ascii="宋体" w:hAnsi="宋体" w:cs="仿宋" w:hint="eastAsia"/>
          <w:color w:val="000000"/>
          <w:szCs w:val="21"/>
        </w:rPr>
        <w:t>负责人）为同一人，有控股、管理等关联关系承诺。</w:t>
      </w:r>
    </w:p>
    <w:p w14:paraId="2619E6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（一）管理关系说明：</w:t>
      </w:r>
    </w:p>
    <w:p w14:paraId="4AA739CD"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我单位管理的具有独立法人的下属单位：</w:t>
      </w:r>
      <w:r w:rsidRPr="00157814">
        <w:rPr>
          <w:rFonts w:ascii="宋体" w:hAnsi="宋体" w:cs="仿宋" w:hint="eastAsia"/>
          <w:color w:val="000000"/>
          <w:szCs w:val="21"/>
          <w:u w:val="single"/>
        </w:rPr>
        <w:t>(没有填无)。</w:t>
      </w:r>
    </w:p>
    <w:p w14:paraId="0C615A4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u w:val="single"/>
        </w:rPr>
      </w:pPr>
      <w:r w:rsidRPr="00157814">
        <w:rPr>
          <w:rFonts w:ascii="宋体" w:hAnsi="宋体" w:cs="仿宋" w:hint="eastAsia"/>
          <w:color w:val="000000"/>
          <w:szCs w:val="21"/>
        </w:rPr>
        <w:t>我单位的上级管理单位：</w:t>
      </w:r>
      <w:r w:rsidRPr="00157814">
        <w:rPr>
          <w:rFonts w:ascii="宋体" w:hAnsi="宋体" w:cs="仿宋" w:hint="eastAsia"/>
          <w:color w:val="000000"/>
          <w:szCs w:val="21"/>
          <w:u w:val="single"/>
        </w:rPr>
        <w:t xml:space="preserve"> (没有填无)。</w:t>
      </w:r>
    </w:p>
    <w:p w14:paraId="0DD0D905"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（二）股权关系说明：</w:t>
      </w:r>
    </w:p>
    <w:p w14:paraId="20224107"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我单位控股的单位：</w:t>
      </w:r>
      <w:r w:rsidRPr="00157814">
        <w:rPr>
          <w:rFonts w:ascii="宋体" w:hAnsi="宋体" w:cs="仿宋" w:hint="eastAsia"/>
          <w:color w:val="000000"/>
          <w:szCs w:val="21"/>
          <w:u w:val="single"/>
        </w:rPr>
        <w:t>(没有填无) 。</w:t>
      </w:r>
    </w:p>
    <w:p w14:paraId="5D256376" w14:textId="77777777" w:rsidR="006A42AC" w:rsidRPr="00157814" w:rsidRDefault="006A42AC" w:rsidP="006A42AC">
      <w:pPr>
        <w:autoSpaceDE w:val="0"/>
        <w:autoSpaceDN w:val="0"/>
        <w:adjustRightInd w:val="0"/>
        <w:spacing w:line="460" w:lineRule="exact"/>
        <w:ind w:firstLineChars="400" w:firstLine="840"/>
        <w:rPr>
          <w:rFonts w:ascii="宋体" w:hAnsi="宋体" w:cs="仿宋" w:hint="eastAsia"/>
          <w:color w:val="000000"/>
          <w:szCs w:val="21"/>
        </w:rPr>
      </w:pPr>
      <w:r w:rsidRPr="00157814">
        <w:rPr>
          <w:rFonts w:ascii="宋体" w:hAnsi="宋体" w:cs="仿宋" w:hint="eastAsia"/>
          <w:color w:val="000000"/>
          <w:szCs w:val="21"/>
        </w:rPr>
        <w:t>我单位</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被</w:t>
      </w:r>
      <w:r w:rsidRPr="00157814">
        <w:rPr>
          <w:rFonts w:ascii="宋体" w:hAnsi="宋体" w:cs="仿宋" w:hint="eastAsia"/>
          <w:color w:val="000000"/>
          <w:szCs w:val="21"/>
          <w:u w:val="single"/>
        </w:rPr>
        <w:t xml:space="preserve">   （控股单位全称）  </w:t>
      </w:r>
      <w:r w:rsidRPr="00157814">
        <w:rPr>
          <w:rFonts w:ascii="宋体" w:hAnsi="宋体" w:cs="仿宋" w:hint="eastAsia"/>
          <w:color w:val="000000"/>
          <w:szCs w:val="21"/>
        </w:rPr>
        <w:t>单位控股。</w:t>
      </w:r>
    </w:p>
    <w:p w14:paraId="7E658F5D"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（三）</w:t>
      </w:r>
      <w:r w:rsidRPr="00157814">
        <w:rPr>
          <w:rFonts w:ascii="宋体" w:hAnsi="宋体" w:cs="新宋体" w:hint="eastAsia"/>
          <w:bCs/>
          <w:szCs w:val="21"/>
        </w:rPr>
        <w:t>法定代表人（单位</w:t>
      </w:r>
      <w:r w:rsidRPr="00157814">
        <w:rPr>
          <w:rFonts w:ascii="宋体" w:hAnsi="宋体" w:cs="仿宋" w:hint="eastAsia"/>
          <w:color w:val="000000"/>
          <w:szCs w:val="21"/>
        </w:rPr>
        <w:t>负责人）：</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1939D966" w14:textId="77777777" w:rsidR="006A42AC" w:rsidRPr="00157814" w:rsidRDefault="006A42AC" w:rsidP="006A42AC">
      <w:pPr>
        <w:autoSpaceDE w:val="0"/>
        <w:autoSpaceDN w:val="0"/>
        <w:adjustRightInd w:val="0"/>
        <w:spacing w:line="460" w:lineRule="exact"/>
        <w:ind w:firstLineChars="200" w:firstLine="420"/>
        <w:rPr>
          <w:rFonts w:ascii="宋体" w:hAnsi="宋体" w:cs="仿宋" w:hint="eastAsia"/>
          <w:color w:val="000000"/>
          <w:szCs w:val="21"/>
        </w:rPr>
      </w:pPr>
      <w:r w:rsidRPr="00157814">
        <w:rPr>
          <w:rFonts w:ascii="宋体" w:hAnsi="宋体" w:cs="仿宋" w:hint="eastAsia"/>
          <w:color w:val="000000"/>
          <w:szCs w:val="21"/>
        </w:rPr>
        <w:t>二、其他与本项目有关的利害关系说明：</w:t>
      </w:r>
      <w:r w:rsidRPr="00157814">
        <w:rPr>
          <w:rFonts w:ascii="宋体" w:hAnsi="宋体" w:cs="仿宋" w:hint="eastAsia"/>
          <w:color w:val="000000"/>
          <w:szCs w:val="21"/>
          <w:u w:val="single"/>
        </w:rPr>
        <w:t>(没有填无)</w:t>
      </w:r>
      <w:r w:rsidRPr="00157814">
        <w:rPr>
          <w:rFonts w:ascii="宋体" w:hAnsi="宋体" w:cs="仿宋" w:hint="eastAsia"/>
          <w:color w:val="000000"/>
          <w:szCs w:val="21"/>
        </w:rPr>
        <w:t>。</w:t>
      </w:r>
    </w:p>
    <w:p w14:paraId="5B55E636" w14:textId="77777777" w:rsidR="006A42AC" w:rsidRPr="00157814" w:rsidRDefault="006A42AC" w:rsidP="006A42AC">
      <w:pPr>
        <w:autoSpaceDE w:val="0"/>
        <w:autoSpaceDN w:val="0"/>
        <w:adjustRightInd w:val="0"/>
        <w:spacing w:line="460" w:lineRule="exact"/>
        <w:ind w:firstLineChars="400" w:firstLine="840"/>
        <w:rPr>
          <w:rFonts w:ascii="宋体" w:hAnsi="宋体" w:hint="eastAsia"/>
          <w:color w:val="000000"/>
          <w:szCs w:val="21"/>
        </w:rPr>
      </w:pPr>
      <w:r w:rsidRPr="00157814">
        <w:rPr>
          <w:rFonts w:ascii="宋体" w:hAnsi="宋体" w:cs="仿宋" w:hint="eastAsia"/>
          <w:color w:val="000000"/>
          <w:szCs w:val="21"/>
        </w:rPr>
        <w:t>我单位承诺以上说明真实有效，无虚假内容或隐瞒。</w:t>
      </w:r>
    </w:p>
    <w:p w14:paraId="096D7C63"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849A27A" w14:textId="77777777" w:rsidR="006A42AC"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p>
    <w:p w14:paraId="4BEB0B38"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131A4893"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25EF216" w14:textId="77777777" w:rsidR="006A42AC" w:rsidRDefault="006A42AC" w:rsidP="006A42AC">
      <w:pPr>
        <w:spacing w:line="460" w:lineRule="exact"/>
        <w:rPr>
          <w:rFonts w:ascii="宋体" w:hAnsi="宋体" w:hint="eastAsia"/>
          <w:szCs w:val="24"/>
        </w:rPr>
      </w:pPr>
    </w:p>
    <w:p w14:paraId="3F7A2928" w14:textId="77777777" w:rsidR="006A42AC" w:rsidRDefault="006A42AC" w:rsidP="006A42AC">
      <w:pPr>
        <w:pStyle w:val="a0"/>
      </w:pPr>
    </w:p>
    <w:p w14:paraId="4C89C46A" w14:textId="77777777" w:rsidR="006A42AC" w:rsidRDefault="006A42AC" w:rsidP="006A42AC"/>
    <w:p w14:paraId="5C40EB07" w14:textId="77777777" w:rsidR="006A42AC" w:rsidRDefault="006A42AC" w:rsidP="006A42AC">
      <w:pPr>
        <w:pStyle w:val="a0"/>
      </w:pPr>
    </w:p>
    <w:p w14:paraId="41854130" w14:textId="77777777" w:rsidR="006A42AC" w:rsidRDefault="006A42AC" w:rsidP="006A42AC"/>
    <w:p w14:paraId="30229984" w14:textId="77777777" w:rsidR="006A42AC" w:rsidRDefault="006A42AC" w:rsidP="006A42AC">
      <w:pPr>
        <w:pStyle w:val="a0"/>
      </w:pPr>
    </w:p>
    <w:p w14:paraId="3A6836F1" w14:textId="77777777" w:rsidR="006A42AC" w:rsidRDefault="006A42AC" w:rsidP="006A42AC"/>
    <w:p w14:paraId="4B109B29" w14:textId="77777777" w:rsidR="006A42AC" w:rsidRDefault="006A42AC" w:rsidP="006A42AC">
      <w:pPr>
        <w:pStyle w:val="a0"/>
      </w:pPr>
    </w:p>
    <w:p w14:paraId="571D450A" w14:textId="77777777" w:rsidR="006A42AC" w:rsidRDefault="006A42AC" w:rsidP="006A42AC"/>
    <w:p w14:paraId="18EE85F9" w14:textId="77777777" w:rsidR="006A42AC" w:rsidRDefault="006A42AC" w:rsidP="006A42AC">
      <w:pPr>
        <w:pStyle w:val="a0"/>
      </w:pPr>
    </w:p>
    <w:p w14:paraId="1196662B" w14:textId="77777777" w:rsidR="006A42AC" w:rsidRDefault="006A42AC" w:rsidP="006A42AC"/>
    <w:p w14:paraId="51DA48C0" w14:textId="77777777" w:rsidR="006A42AC" w:rsidRDefault="006A42AC" w:rsidP="006A42AC">
      <w:pPr>
        <w:pStyle w:val="a0"/>
      </w:pPr>
    </w:p>
    <w:p w14:paraId="3E25D261" w14:textId="77777777" w:rsidR="006A42AC" w:rsidRDefault="006A42AC" w:rsidP="006A42AC"/>
    <w:p w14:paraId="4C04AAE7" w14:textId="77777777" w:rsidR="006A42AC" w:rsidRDefault="006A42AC" w:rsidP="006A42AC">
      <w:pPr>
        <w:pStyle w:val="a0"/>
      </w:pPr>
    </w:p>
    <w:p w14:paraId="6A1D4DB0" w14:textId="77777777" w:rsidR="006A42AC" w:rsidRDefault="006A42AC" w:rsidP="006A42AC"/>
    <w:p w14:paraId="013A36C0" w14:textId="77777777" w:rsidR="006A42AC" w:rsidRDefault="006A42AC" w:rsidP="006A42AC">
      <w:pPr>
        <w:pStyle w:val="a0"/>
      </w:pPr>
    </w:p>
    <w:p w14:paraId="3153271D" w14:textId="77777777" w:rsidR="006A42AC" w:rsidRDefault="006A42AC" w:rsidP="006A42AC"/>
    <w:p w14:paraId="5E104253" w14:textId="77777777" w:rsidR="006A42AC" w:rsidRDefault="006A42AC" w:rsidP="006A42AC">
      <w:pPr>
        <w:pStyle w:val="a0"/>
      </w:pPr>
    </w:p>
    <w:p w14:paraId="30CD57BC" w14:textId="77777777" w:rsidR="006A42AC" w:rsidRDefault="006A42AC" w:rsidP="006A42AC"/>
    <w:p w14:paraId="50ABA6E8" w14:textId="77777777" w:rsidR="006A42AC" w:rsidRPr="00B123DC" w:rsidRDefault="006A42AC" w:rsidP="006A42AC">
      <w:pPr>
        <w:pStyle w:val="a0"/>
      </w:pPr>
    </w:p>
    <w:p w14:paraId="642EE36D" w14:textId="57C20043" w:rsidR="006A42AC" w:rsidRPr="00BA5FEB"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t>附件</w:t>
      </w:r>
      <w:r w:rsidR="007E353D">
        <w:rPr>
          <w:rFonts w:asciiTheme="minorEastAsia" w:eastAsiaTheme="minorEastAsia" w:hAnsiTheme="minorEastAsia" w:cs="仿宋" w:hint="eastAsia"/>
          <w:b/>
          <w:bCs/>
          <w:sz w:val="24"/>
        </w:rPr>
        <w:t>8</w:t>
      </w:r>
      <w:r w:rsidRPr="00BA5FEB">
        <w:rPr>
          <w:rFonts w:asciiTheme="minorEastAsia" w:eastAsiaTheme="minorEastAsia" w:hAnsiTheme="minorEastAsia" w:cs="仿宋" w:hint="eastAsia"/>
          <w:b/>
          <w:bCs/>
          <w:sz w:val="24"/>
        </w:rPr>
        <w:t>：供应商</w:t>
      </w:r>
      <w:r w:rsidRPr="00BA5FEB">
        <w:rPr>
          <w:rFonts w:asciiTheme="minorEastAsia" w:eastAsiaTheme="minorEastAsia" w:hAnsiTheme="minorEastAsia" w:cs="仿宋"/>
          <w:b/>
          <w:bCs/>
          <w:sz w:val="24"/>
        </w:rPr>
        <w:t>具有履行合同所必需的设备和专业技术能力书面声明函</w:t>
      </w:r>
    </w:p>
    <w:p w14:paraId="75D7C1EF" w14:textId="77777777" w:rsidR="006A42AC" w:rsidRPr="00BA5FEB" w:rsidRDefault="006A42AC" w:rsidP="006A42AC">
      <w:pPr>
        <w:spacing w:line="360" w:lineRule="auto"/>
        <w:rPr>
          <w:rFonts w:asciiTheme="minorEastAsia" w:eastAsiaTheme="minorEastAsia" w:hAnsiTheme="minorEastAsia" w:cs="仿宋" w:hint="eastAsia"/>
          <w:sz w:val="24"/>
        </w:rPr>
      </w:pPr>
    </w:p>
    <w:p w14:paraId="7137D8E5" w14:textId="77777777" w:rsidR="006A42AC" w:rsidRPr="00BA5FEB" w:rsidRDefault="006A42AC" w:rsidP="006A42AC">
      <w:pPr>
        <w:spacing w:line="480" w:lineRule="auto"/>
        <w:rPr>
          <w:rFonts w:asciiTheme="minorEastAsia" w:eastAsiaTheme="minorEastAsia" w:hAnsiTheme="minorEastAsia" w:cs="仿宋" w:hint="eastAsia"/>
          <w:spacing w:val="4"/>
          <w:szCs w:val="21"/>
          <w:u w:val="single"/>
        </w:rPr>
      </w:pPr>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p w14:paraId="0688B8C3" w14:textId="77777777" w:rsidR="006A42AC" w:rsidRPr="00BA5FEB" w:rsidRDefault="006A42AC" w:rsidP="006A42AC">
      <w:pPr>
        <w:spacing w:beforeLines="100" w:before="240" w:afterLines="50" w:after="120" w:line="36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4624D626" w14:textId="77777777" w:rsidR="006A42AC" w:rsidRPr="00BA5FEB" w:rsidRDefault="006A42AC" w:rsidP="006A42AC">
      <w:pPr>
        <w:spacing w:beforeLines="100" w:before="240" w:afterLines="50" w:after="120" w:line="360" w:lineRule="auto"/>
        <w:ind w:firstLine="170"/>
        <w:rPr>
          <w:rFonts w:asciiTheme="minorEastAsia" w:eastAsiaTheme="minorEastAsia" w:hAnsiTheme="minorEastAsia" w:cs="仿宋" w:hint="eastAsia"/>
          <w:spacing w:val="4"/>
          <w:szCs w:val="21"/>
        </w:rPr>
      </w:pPr>
    </w:p>
    <w:p w14:paraId="0E384A52" w14:textId="77777777" w:rsidR="006A42AC" w:rsidRPr="00BA5FEB" w:rsidRDefault="006A42AC" w:rsidP="006A42AC">
      <w:pPr>
        <w:pStyle w:val="aa"/>
        <w:ind w:firstLine="218"/>
        <w:rPr>
          <w:rFonts w:asciiTheme="minorEastAsia" w:eastAsiaTheme="minorEastAsia" w:hAnsiTheme="minorEastAsia" w:cs="仿宋" w:hint="eastAsia"/>
          <w:spacing w:val="4"/>
          <w:szCs w:val="21"/>
        </w:rPr>
      </w:pPr>
    </w:p>
    <w:p w14:paraId="2087EF74" w14:textId="77777777" w:rsidR="006A42AC" w:rsidRPr="00BA5FEB" w:rsidRDefault="006A42AC" w:rsidP="006A42AC">
      <w:pPr>
        <w:rPr>
          <w:rFonts w:asciiTheme="minorEastAsia" w:eastAsiaTheme="minorEastAsia" w:hAnsiTheme="minorEastAsia" w:hint="eastAsia"/>
          <w:szCs w:val="21"/>
        </w:rPr>
      </w:pPr>
    </w:p>
    <w:p w14:paraId="19F9E971" w14:textId="77777777" w:rsidR="006A42AC" w:rsidRPr="00BA5FEB" w:rsidRDefault="006A42AC" w:rsidP="006A42AC">
      <w:pPr>
        <w:pStyle w:val="a0"/>
        <w:rPr>
          <w:rFonts w:asciiTheme="minorEastAsia" w:eastAsiaTheme="minorEastAsia" w:hAnsiTheme="minorEastAsia" w:cs="仿宋" w:hint="eastAsia"/>
          <w:spacing w:val="4"/>
          <w:szCs w:val="21"/>
        </w:rPr>
      </w:pPr>
    </w:p>
    <w:p w14:paraId="237D65A6" w14:textId="77777777" w:rsidR="006A42AC" w:rsidRPr="00BA5FEB" w:rsidRDefault="006A42AC" w:rsidP="006A42AC">
      <w:pPr>
        <w:spacing w:line="720" w:lineRule="auto"/>
        <w:rPr>
          <w:rFonts w:asciiTheme="minorEastAsia" w:eastAsiaTheme="minorEastAsia" w:hAnsiTheme="minorEastAsia" w:cs="仿宋" w:hint="eastAsia"/>
          <w:szCs w:val="21"/>
        </w:rPr>
      </w:pPr>
    </w:p>
    <w:p w14:paraId="1CB163BA" w14:textId="77777777" w:rsidR="006A42AC" w:rsidRPr="00BA5FEB" w:rsidRDefault="006A42AC" w:rsidP="006A42AC">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C4BA8EA" w14:textId="77777777" w:rsidR="006A42AC" w:rsidRPr="00D0396E" w:rsidRDefault="006A42AC" w:rsidP="006A42AC">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5D9C0ABF" w14:textId="77777777" w:rsidR="006A42AC" w:rsidRDefault="006A42AC" w:rsidP="006A42AC">
      <w:pPr>
        <w:spacing w:line="360" w:lineRule="auto"/>
        <w:rPr>
          <w:rFonts w:asciiTheme="minorEastAsia" w:eastAsiaTheme="minorEastAsia" w:hAnsiTheme="minorEastAsia" w:cs="仿宋" w:hint="eastAsia"/>
          <w:sz w:val="24"/>
        </w:rPr>
      </w:pPr>
    </w:p>
    <w:p w14:paraId="17A3BA34" w14:textId="77777777" w:rsidR="006A42AC" w:rsidRDefault="006A42AC" w:rsidP="006A42AC">
      <w:pPr>
        <w:pStyle w:val="a0"/>
      </w:pPr>
    </w:p>
    <w:p w14:paraId="31D7DB0E" w14:textId="77777777" w:rsidR="006A42AC" w:rsidRDefault="006A42AC" w:rsidP="006A42AC"/>
    <w:p w14:paraId="09D7083E" w14:textId="77777777" w:rsidR="006A42AC" w:rsidRDefault="006A42AC" w:rsidP="006A42AC">
      <w:pPr>
        <w:pStyle w:val="a0"/>
      </w:pPr>
    </w:p>
    <w:p w14:paraId="2772EB92" w14:textId="77777777" w:rsidR="006A42AC" w:rsidRDefault="006A42AC" w:rsidP="006A42AC"/>
    <w:p w14:paraId="4363E6F2" w14:textId="77777777" w:rsidR="006A42AC" w:rsidRDefault="006A42AC" w:rsidP="006A42AC">
      <w:pPr>
        <w:pStyle w:val="a0"/>
      </w:pPr>
    </w:p>
    <w:p w14:paraId="0AFFD79E" w14:textId="77777777" w:rsidR="006A42AC" w:rsidRDefault="006A42AC" w:rsidP="006A42AC"/>
    <w:p w14:paraId="4979E67B" w14:textId="77777777" w:rsidR="006A42AC" w:rsidRDefault="006A42AC" w:rsidP="006A42AC">
      <w:pPr>
        <w:pStyle w:val="a0"/>
      </w:pPr>
    </w:p>
    <w:p w14:paraId="637826F0" w14:textId="77777777" w:rsidR="006A42AC" w:rsidRDefault="006A42AC" w:rsidP="006A42AC"/>
    <w:p w14:paraId="62FCD829" w14:textId="77777777" w:rsidR="006A42AC" w:rsidRDefault="006A42AC" w:rsidP="006A42AC">
      <w:pPr>
        <w:pStyle w:val="a0"/>
      </w:pPr>
    </w:p>
    <w:p w14:paraId="5172BCEE" w14:textId="77777777" w:rsidR="006A42AC" w:rsidRDefault="006A42AC" w:rsidP="006A42AC"/>
    <w:p w14:paraId="1C629DF0" w14:textId="77777777" w:rsidR="006A42AC" w:rsidRDefault="006A42AC" w:rsidP="006A42AC">
      <w:pPr>
        <w:pStyle w:val="a0"/>
      </w:pPr>
    </w:p>
    <w:p w14:paraId="72DBAA98" w14:textId="77777777" w:rsidR="006A42AC" w:rsidRDefault="006A42AC" w:rsidP="006A42AC"/>
    <w:p w14:paraId="77110C72" w14:textId="77777777" w:rsidR="006A42AC" w:rsidRDefault="006A42AC" w:rsidP="006A42AC">
      <w:pPr>
        <w:pStyle w:val="a0"/>
      </w:pPr>
    </w:p>
    <w:p w14:paraId="6FCDEA68" w14:textId="77777777" w:rsidR="006A42AC" w:rsidRDefault="006A42AC" w:rsidP="006A42AC"/>
    <w:p w14:paraId="1324FE22" w14:textId="77777777" w:rsidR="006A42AC" w:rsidRDefault="006A42AC" w:rsidP="006A42AC">
      <w:pPr>
        <w:pStyle w:val="a0"/>
      </w:pPr>
    </w:p>
    <w:p w14:paraId="6F0BDB8A" w14:textId="77777777" w:rsidR="006A42AC" w:rsidRDefault="006A42AC" w:rsidP="006A42AC"/>
    <w:p w14:paraId="47ACF184" w14:textId="77777777" w:rsidR="006A42AC" w:rsidRDefault="006A42AC" w:rsidP="006A42AC">
      <w:pPr>
        <w:pStyle w:val="a0"/>
      </w:pPr>
    </w:p>
    <w:p w14:paraId="10C49D61" w14:textId="77777777" w:rsidR="006A42AC" w:rsidRDefault="006A42AC" w:rsidP="006A42AC"/>
    <w:p w14:paraId="75BB9DF3" w14:textId="77777777" w:rsidR="006A42AC" w:rsidRDefault="006A42AC" w:rsidP="006A42AC">
      <w:pPr>
        <w:pStyle w:val="a0"/>
      </w:pPr>
    </w:p>
    <w:p w14:paraId="664E3B4A" w14:textId="77777777" w:rsidR="006A42AC" w:rsidRPr="006A42AC" w:rsidRDefault="006A42AC" w:rsidP="006A42AC"/>
    <w:p w14:paraId="6EAA74F2" w14:textId="7A29C365" w:rsidR="006A42AC" w:rsidRDefault="006A42AC" w:rsidP="006A42AC">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t>附件</w:t>
      </w:r>
      <w:r w:rsidR="007E353D">
        <w:rPr>
          <w:rFonts w:asciiTheme="minorEastAsia" w:eastAsiaTheme="minorEastAsia" w:hAnsiTheme="minorEastAsia" w:cs="仿宋" w:hint="eastAsia"/>
          <w:b/>
          <w:bCs/>
          <w:sz w:val="24"/>
        </w:rPr>
        <w:t>9</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1C556306" w14:textId="5F488B85" w:rsidR="006A42AC" w:rsidRPr="00AA5362" w:rsidRDefault="007E353D"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9</w:t>
      </w:r>
      <w:r w:rsidR="006A42AC">
        <w:rPr>
          <w:rFonts w:asciiTheme="minorEastAsia" w:eastAsiaTheme="minorEastAsia" w:hAnsiTheme="minorEastAsia" w:hint="eastAsia"/>
          <w:b/>
          <w:sz w:val="24"/>
        </w:rPr>
        <w:t>-1</w:t>
      </w:r>
      <w:r w:rsidR="006A42AC" w:rsidRPr="00AA5362">
        <w:rPr>
          <w:rFonts w:asciiTheme="minorEastAsia" w:eastAsiaTheme="minorEastAsia" w:hAnsiTheme="minorEastAsia"/>
          <w:b/>
          <w:sz w:val="24"/>
        </w:rPr>
        <w:t>质量安全责任承诺书</w:t>
      </w:r>
    </w:p>
    <w:p w14:paraId="12C4A1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1C7231B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63EAD04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42457C4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7EBE728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6B3BCB94" w14:textId="77777777" w:rsidR="006A42AC" w:rsidRPr="00AA5362" w:rsidRDefault="006A42AC" w:rsidP="006A42AC">
      <w:pPr>
        <w:spacing w:line="460" w:lineRule="exact"/>
        <w:rPr>
          <w:rFonts w:asciiTheme="minorEastAsia" w:eastAsiaTheme="minorEastAsia" w:hAnsiTheme="minorEastAsia" w:hint="eastAsia"/>
        </w:rPr>
      </w:pPr>
    </w:p>
    <w:p w14:paraId="6FFDCB66" w14:textId="77777777" w:rsidR="006A42AC" w:rsidRPr="00AA5362" w:rsidRDefault="006A42AC" w:rsidP="006A42AC">
      <w:pPr>
        <w:pStyle w:val="a0"/>
        <w:rPr>
          <w:rFonts w:asciiTheme="minorEastAsia" w:eastAsiaTheme="minorEastAsia" w:hAnsiTheme="minorEastAsia" w:hint="eastAsia"/>
        </w:rPr>
      </w:pPr>
    </w:p>
    <w:p w14:paraId="7670F1C7" w14:textId="77777777" w:rsidR="006A42AC" w:rsidRPr="00AA5362" w:rsidRDefault="006A42AC" w:rsidP="006A42AC">
      <w:pPr>
        <w:rPr>
          <w:rFonts w:asciiTheme="minorEastAsia" w:eastAsiaTheme="minorEastAsia" w:hAnsiTheme="minorEastAsia" w:hint="eastAsia"/>
        </w:rPr>
      </w:pPr>
    </w:p>
    <w:p w14:paraId="65F84485"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00698B72"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C1741D1" w14:textId="77777777" w:rsidR="006A42AC" w:rsidRPr="00AA5362" w:rsidRDefault="006A42AC" w:rsidP="006A42AC">
      <w:pPr>
        <w:spacing w:line="460" w:lineRule="exact"/>
        <w:rPr>
          <w:rFonts w:asciiTheme="minorEastAsia" w:eastAsiaTheme="minorEastAsia" w:hAnsiTheme="minorEastAsia" w:hint="eastAsia"/>
        </w:rPr>
      </w:pPr>
    </w:p>
    <w:p w14:paraId="5344F1FA" w14:textId="77777777" w:rsidR="006A42AC" w:rsidRPr="00AA5362" w:rsidRDefault="006A42AC" w:rsidP="006A42AC">
      <w:pPr>
        <w:rPr>
          <w:rFonts w:asciiTheme="minorEastAsia" w:eastAsiaTheme="minorEastAsia" w:hAnsiTheme="minorEastAsia" w:hint="eastAsia"/>
        </w:rPr>
      </w:pPr>
    </w:p>
    <w:p w14:paraId="1703E036" w14:textId="77777777" w:rsidR="006A42AC" w:rsidRPr="00AA5362" w:rsidRDefault="006A42AC" w:rsidP="006A42AC">
      <w:pPr>
        <w:rPr>
          <w:rFonts w:asciiTheme="minorEastAsia" w:eastAsiaTheme="minorEastAsia" w:hAnsiTheme="minorEastAsia" w:hint="eastAsia"/>
        </w:rPr>
      </w:pPr>
    </w:p>
    <w:p w14:paraId="0ABD29AC" w14:textId="77777777" w:rsidR="006A42AC" w:rsidRPr="00AA5362" w:rsidRDefault="006A42AC" w:rsidP="006A42AC">
      <w:pPr>
        <w:rPr>
          <w:rFonts w:asciiTheme="minorEastAsia" w:eastAsiaTheme="minorEastAsia" w:hAnsiTheme="minorEastAsia" w:hint="eastAsia"/>
        </w:rPr>
      </w:pPr>
    </w:p>
    <w:p w14:paraId="15F46BDA" w14:textId="77777777" w:rsidR="006A42AC" w:rsidRPr="00AA5362" w:rsidRDefault="006A42AC" w:rsidP="006A42AC">
      <w:pPr>
        <w:rPr>
          <w:rFonts w:asciiTheme="minorEastAsia" w:eastAsiaTheme="minorEastAsia" w:hAnsiTheme="minorEastAsia" w:hint="eastAsia"/>
        </w:rPr>
      </w:pPr>
    </w:p>
    <w:p w14:paraId="5CDA3ECB" w14:textId="77777777" w:rsidR="006A42AC" w:rsidRPr="00AA5362" w:rsidRDefault="006A42AC" w:rsidP="006A42AC">
      <w:pPr>
        <w:rPr>
          <w:rFonts w:asciiTheme="minorEastAsia" w:eastAsiaTheme="minorEastAsia" w:hAnsiTheme="minorEastAsia" w:hint="eastAsia"/>
        </w:rPr>
      </w:pPr>
    </w:p>
    <w:p w14:paraId="3BA7DF38" w14:textId="77777777" w:rsidR="006A42AC" w:rsidRPr="00AA5362" w:rsidRDefault="006A42AC" w:rsidP="006A42AC">
      <w:pPr>
        <w:rPr>
          <w:rFonts w:asciiTheme="minorEastAsia" w:eastAsiaTheme="minorEastAsia" w:hAnsiTheme="minorEastAsia" w:hint="eastAsia"/>
        </w:rPr>
      </w:pPr>
    </w:p>
    <w:p w14:paraId="322B2948" w14:textId="77777777" w:rsidR="006A42AC" w:rsidRPr="00AA5362" w:rsidRDefault="006A42AC" w:rsidP="006A42AC">
      <w:pPr>
        <w:rPr>
          <w:rFonts w:asciiTheme="minorEastAsia" w:eastAsiaTheme="minorEastAsia" w:hAnsiTheme="minorEastAsia" w:hint="eastAsia"/>
        </w:rPr>
      </w:pPr>
    </w:p>
    <w:p w14:paraId="3CDB8300" w14:textId="77777777" w:rsidR="006A42AC" w:rsidRPr="00AA5362" w:rsidRDefault="006A42AC" w:rsidP="006A42AC">
      <w:pPr>
        <w:rPr>
          <w:rFonts w:asciiTheme="minorEastAsia" w:eastAsiaTheme="minorEastAsia" w:hAnsiTheme="minorEastAsia" w:hint="eastAsia"/>
        </w:rPr>
      </w:pPr>
    </w:p>
    <w:p w14:paraId="4C3D7AA7" w14:textId="77777777" w:rsidR="006A42AC" w:rsidRPr="00AA5362" w:rsidRDefault="006A42AC" w:rsidP="006A42AC">
      <w:pPr>
        <w:rPr>
          <w:rFonts w:asciiTheme="minorEastAsia" w:eastAsiaTheme="minorEastAsia" w:hAnsiTheme="minorEastAsia" w:hint="eastAsia"/>
        </w:rPr>
      </w:pPr>
    </w:p>
    <w:p w14:paraId="6D9748D5" w14:textId="77777777" w:rsidR="006A42AC" w:rsidRPr="00AA5362" w:rsidRDefault="006A42AC" w:rsidP="006A42AC">
      <w:pPr>
        <w:rPr>
          <w:rFonts w:asciiTheme="minorEastAsia" w:eastAsiaTheme="minorEastAsia" w:hAnsiTheme="minorEastAsia" w:hint="eastAsia"/>
        </w:rPr>
      </w:pPr>
    </w:p>
    <w:p w14:paraId="5FD2105C" w14:textId="77777777" w:rsidR="006A42AC" w:rsidRPr="00AA5362" w:rsidRDefault="006A42AC" w:rsidP="006A42AC">
      <w:pPr>
        <w:pStyle w:val="a0"/>
        <w:rPr>
          <w:rFonts w:asciiTheme="minorEastAsia" w:eastAsiaTheme="minorEastAsia" w:hAnsiTheme="minorEastAsia" w:hint="eastAsia"/>
        </w:rPr>
      </w:pPr>
    </w:p>
    <w:p w14:paraId="18CA725D" w14:textId="77777777" w:rsidR="006A42AC" w:rsidRPr="00AA5362" w:rsidRDefault="006A42AC" w:rsidP="006A42AC">
      <w:pPr>
        <w:rPr>
          <w:rFonts w:asciiTheme="minorEastAsia" w:eastAsiaTheme="minorEastAsia" w:hAnsiTheme="minorEastAsia" w:hint="eastAsia"/>
        </w:rPr>
      </w:pPr>
    </w:p>
    <w:p w14:paraId="29922491" w14:textId="77777777" w:rsidR="006A42AC" w:rsidRDefault="006A42AC" w:rsidP="006A42AC">
      <w:pPr>
        <w:pStyle w:val="a0"/>
        <w:rPr>
          <w:rFonts w:asciiTheme="minorEastAsia" w:eastAsiaTheme="minorEastAsia" w:hAnsiTheme="minorEastAsia" w:hint="eastAsia"/>
        </w:rPr>
      </w:pPr>
    </w:p>
    <w:p w14:paraId="66918CCA" w14:textId="77777777" w:rsidR="006A42AC" w:rsidRDefault="006A42AC" w:rsidP="006A42AC"/>
    <w:p w14:paraId="78D31179" w14:textId="77777777" w:rsidR="006A42AC" w:rsidRDefault="006A42AC" w:rsidP="006A42AC">
      <w:pPr>
        <w:pStyle w:val="a0"/>
      </w:pPr>
    </w:p>
    <w:p w14:paraId="545244F8" w14:textId="77777777" w:rsidR="006A42AC" w:rsidRDefault="006A42AC" w:rsidP="006A42AC"/>
    <w:p w14:paraId="732CBB3A" w14:textId="77777777" w:rsidR="006A42AC" w:rsidRDefault="006A42AC" w:rsidP="006A42AC">
      <w:pPr>
        <w:pStyle w:val="a0"/>
      </w:pPr>
    </w:p>
    <w:p w14:paraId="161797CF" w14:textId="77777777" w:rsidR="006A42AC" w:rsidRDefault="006A42AC" w:rsidP="006A42AC"/>
    <w:p w14:paraId="22279DDE" w14:textId="77777777" w:rsidR="006A42AC" w:rsidRPr="00E25840" w:rsidRDefault="006A42AC" w:rsidP="006A42AC">
      <w:pPr>
        <w:pStyle w:val="a0"/>
      </w:pPr>
    </w:p>
    <w:p w14:paraId="64E013EE" w14:textId="77777777" w:rsidR="006A42AC" w:rsidRDefault="006A42AC" w:rsidP="006A42AC">
      <w:pPr>
        <w:rPr>
          <w:rFonts w:asciiTheme="minorEastAsia" w:eastAsiaTheme="minorEastAsia" w:hAnsiTheme="minorEastAsia" w:hint="eastAsia"/>
        </w:rPr>
      </w:pPr>
    </w:p>
    <w:p w14:paraId="036979D7" w14:textId="77777777" w:rsidR="006A42AC" w:rsidRDefault="006A42AC" w:rsidP="006A42AC">
      <w:pPr>
        <w:spacing w:line="360" w:lineRule="auto"/>
        <w:jc w:val="center"/>
        <w:rPr>
          <w:rFonts w:asciiTheme="minorEastAsia" w:eastAsiaTheme="minorEastAsia" w:hAnsiTheme="minorEastAsia" w:hint="eastAsia"/>
          <w:b/>
          <w:sz w:val="24"/>
        </w:rPr>
      </w:pPr>
    </w:p>
    <w:p w14:paraId="0073E18F" w14:textId="6C2D826D" w:rsidR="006A42AC" w:rsidRPr="00AA5362" w:rsidRDefault="007E353D" w:rsidP="006A42AC">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9</w:t>
      </w:r>
      <w:r w:rsidR="006A42AC">
        <w:rPr>
          <w:rFonts w:asciiTheme="minorEastAsia" w:eastAsiaTheme="minorEastAsia" w:hAnsiTheme="minorEastAsia" w:hint="eastAsia"/>
          <w:b/>
          <w:sz w:val="24"/>
        </w:rPr>
        <w:t>-2</w:t>
      </w:r>
      <w:r w:rsidR="006A42AC" w:rsidRPr="00AA5362">
        <w:rPr>
          <w:rFonts w:asciiTheme="minorEastAsia" w:eastAsiaTheme="minorEastAsia" w:hAnsiTheme="minorEastAsia"/>
          <w:b/>
          <w:sz w:val="24"/>
        </w:rPr>
        <w:t>参加政府采购活动行为自律承诺书</w:t>
      </w:r>
    </w:p>
    <w:p w14:paraId="78A0E41E"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4F5C4371"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219424B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4B50373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5F6363E4"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02FC0809"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19CCEB75"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571A518"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3D78666"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0E4BDA7D"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0F09A250" w14:textId="77777777" w:rsidR="006A42AC" w:rsidRPr="00AA5362" w:rsidRDefault="006A42AC" w:rsidP="006A42AC">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7FA493AD" w14:textId="77777777" w:rsidR="006A42AC" w:rsidRPr="00AA5362" w:rsidRDefault="006A42AC" w:rsidP="006A42AC">
      <w:pPr>
        <w:rPr>
          <w:rFonts w:asciiTheme="minorEastAsia" w:eastAsiaTheme="minorEastAsia" w:hAnsiTheme="minorEastAsia" w:hint="eastAsia"/>
        </w:rPr>
      </w:pPr>
    </w:p>
    <w:p w14:paraId="67C25206" w14:textId="77777777" w:rsidR="006A42AC" w:rsidRPr="00AA5362" w:rsidRDefault="006A42AC" w:rsidP="006A42AC">
      <w:pPr>
        <w:rPr>
          <w:rFonts w:asciiTheme="minorEastAsia" w:eastAsiaTheme="minorEastAsia" w:hAnsiTheme="minorEastAsia" w:hint="eastAsia"/>
        </w:rPr>
      </w:pPr>
    </w:p>
    <w:p w14:paraId="24D1ABE3" w14:textId="77777777" w:rsidR="006A42AC" w:rsidRPr="00AA5362" w:rsidRDefault="006A42AC" w:rsidP="006A42AC">
      <w:pPr>
        <w:rPr>
          <w:rFonts w:asciiTheme="minorEastAsia" w:eastAsiaTheme="minorEastAsia" w:hAnsiTheme="minorEastAsia" w:hint="eastAsia"/>
        </w:rPr>
      </w:pPr>
    </w:p>
    <w:p w14:paraId="1ABBF909" w14:textId="77777777" w:rsidR="006A42AC" w:rsidRPr="00AA5362" w:rsidRDefault="006A42AC" w:rsidP="006A42AC">
      <w:pPr>
        <w:rPr>
          <w:rFonts w:asciiTheme="minorEastAsia" w:eastAsiaTheme="minorEastAsia" w:hAnsiTheme="minorEastAsia" w:hint="eastAsia"/>
        </w:rPr>
      </w:pPr>
    </w:p>
    <w:p w14:paraId="384D9261"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2F5715A" w14:textId="77777777" w:rsidR="006A42AC" w:rsidRPr="00AA5362" w:rsidRDefault="006A42AC" w:rsidP="006A42AC">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6D0A4290" w14:textId="77777777" w:rsidR="006A42AC" w:rsidRPr="00F11386" w:rsidRDefault="006A42AC" w:rsidP="006A42AC">
      <w:pPr>
        <w:pStyle w:val="a0"/>
        <w:spacing w:line="360" w:lineRule="auto"/>
        <w:ind w:firstLineChars="200" w:firstLine="422"/>
        <w:rPr>
          <w:rFonts w:asciiTheme="minorEastAsia" w:eastAsiaTheme="minorEastAsia" w:hAnsiTheme="minorEastAsia" w:hint="eastAsia"/>
          <w:b/>
          <w:kern w:val="0"/>
        </w:rPr>
      </w:pPr>
    </w:p>
    <w:p w14:paraId="3DA88958" w14:textId="77777777" w:rsidR="006A42AC" w:rsidRPr="00175827" w:rsidRDefault="006A42AC" w:rsidP="006A42AC"/>
    <w:p w14:paraId="05A9D8B4" w14:textId="77777777" w:rsidR="006A42AC" w:rsidRDefault="006A42AC" w:rsidP="006A42AC"/>
    <w:p w14:paraId="5FEB1BCC" w14:textId="77777777" w:rsidR="006A42AC" w:rsidRDefault="006A42AC" w:rsidP="006A42AC"/>
    <w:p w14:paraId="599659F8" w14:textId="77777777" w:rsidR="006A42AC" w:rsidRDefault="006A42AC" w:rsidP="006A42AC">
      <w:pPr>
        <w:pStyle w:val="a0"/>
      </w:pPr>
    </w:p>
    <w:p w14:paraId="78065868" w14:textId="77777777" w:rsidR="006A42AC" w:rsidRDefault="006A42AC" w:rsidP="006A42AC"/>
    <w:p w14:paraId="267A7B67" w14:textId="77777777" w:rsidR="006A42AC" w:rsidRDefault="006A42AC" w:rsidP="006A42AC">
      <w:pPr>
        <w:pStyle w:val="a0"/>
      </w:pPr>
    </w:p>
    <w:p w14:paraId="43DCEE5E" w14:textId="77777777" w:rsidR="006A42AC" w:rsidRDefault="006A42AC" w:rsidP="006A42AC"/>
    <w:p w14:paraId="0DB15EB9" w14:textId="77777777" w:rsidR="006A42AC" w:rsidRDefault="006A42AC" w:rsidP="006A42AC">
      <w:pPr>
        <w:pStyle w:val="a0"/>
      </w:pPr>
    </w:p>
    <w:p w14:paraId="688B9920" w14:textId="77777777" w:rsidR="006A42AC" w:rsidRDefault="006A42AC" w:rsidP="006A42AC"/>
    <w:p w14:paraId="4E7E4A20" w14:textId="552F4857" w:rsidR="006A42AC" w:rsidRPr="002E075E" w:rsidRDefault="007E353D" w:rsidP="006A42AC">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Theme="minorEastAsia" w:eastAsiaTheme="minorEastAsia" w:hAnsiTheme="minorEastAsia" w:hint="eastAsia"/>
          <w:b/>
          <w:sz w:val="24"/>
          <w:szCs w:val="24"/>
        </w:rPr>
        <w:lastRenderedPageBreak/>
        <w:t>9</w:t>
      </w:r>
      <w:r w:rsidR="006A42AC" w:rsidRPr="002E075E">
        <w:rPr>
          <w:rFonts w:asciiTheme="minorEastAsia" w:eastAsiaTheme="minorEastAsia" w:hAnsiTheme="minorEastAsia" w:hint="eastAsia"/>
          <w:b/>
          <w:sz w:val="24"/>
          <w:szCs w:val="24"/>
        </w:rPr>
        <w:t>-3</w:t>
      </w:r>
      <w:r w:rsidR="006A42AC">
        <w:rPr>
          <w:rFonts w:asciiTheme="minorEastAsia" w:eastAsiaTheme="minorEastAsia" w:hAnsiTheme="minorEastAsia" w:hint="eastAsia"/>
          <w:b/>
          <w:sz w:val="24"/>
          <w:szCs w:val="24"/>
        </w:rPr>
        <w:t xml:space="preserve"> </w:t>
      </w:r>
      <w:r w:rsidR="006A42AC" w:rsidRPr="002E075E">
        <w:rPr>
          <w:rFonts w:ascii="宋体" w:hAnsi="宋体" w:cs="仿宋" w:hint="eastAsia"/>
          <w:b/>
          <w:bCs/>
          <w:sz w:val="24"/>
          <w:szCs w:val="24"/>
          <w:shd w:val="clear" w:color="auto" w:fill="FFFFFF"/>
        </w:rPr>
        <w:t>政府采购供应商拒绝政府采购领域商业贿赂承诺书</w:t>
      </w:r>
    </w:p>
    <w:p w14:paraId="5DEE7DD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为响应党中央、国务院关于治理政府采购领域商业贿赂行为的号召，我单位在此庄严承诺：</w:t>
      </w:r>
    </w:p>
    <w:p w14:paraId="215FC275"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在参与政府采购活动中遵纪守法、诚信经营、公平竞标。</w:t>
      </w:r>
    </w:p>
    <w:p w14:paraId="71B3D24D"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不向采购人、采购代理机构和政府采购评审专家进行任何形式的商业贿赂以谋取交易机会。</w:t>
      </w:r>
    </w:p>
    <w:p w14:paraId="1A97BEF9" w14:textId="77777777" w:rsidR="006A42AC" w:rsidRPr="002E075E" w:rsidRDefault="006A42AC" w:rsidP="006A42AC">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4A86189E"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4、不采取围标、陪标等商业欺诈手段获得政府采购定单。</w:t>
      </w:r>
    </w:p>
    <w:p w14:paraId="156B4E27"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5、不采取不正当手段诋毁、排挤其他供应商。</w:t>
      </w:r>
    </w:p>
    <w:p w14:paraId="50A1DF18"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6、不在提供商品和服务时偷梁换柱、以次充好损害采购人的合法权益。</w:t>
      </w:r>
    </w:p>
    <w:p w14:paraId="6CF88D02"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6467825"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287BE501"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9、不发生其他有悖于政府采购公开、公平、公正和诚信原则的行为。</w:t>
      </w:r>
    </w:p>
    <w:p w14:paraId="340D2EBB"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承诺单位：</w:t>
      </w:r>
      <w:r>
        <w:rPr>
          <w:rFonts w:ascii="宋体" w:hAnsi="宋体" w:cs="仿宋" w:hint="eastAsia"/>
          <w:szCs w:val="21"/>
          <w:shd w:val="clear" w:color="auto" w:fill="FFFFFF"/>
        </w:rPr>
        <w:t xml:space="preserve"> </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w:t>
      </w:r>
      <w:r w:rsidRPr="00AA5362">
        <w:rPr>
          <w:rFonts w:asciiTheme="minorEastAsia" w:eastAsiaTheme="minorEastAsia" w:hAnsiTheme="minorEastAsia"/>
          <w:szCs w:val="21"/>
        </w:rPr>
        <w:t>全称并加盖公章</w:t>
      </w:r>
      <w:r w:rsidRPr="002E075E">
        <w:rPr>
          <w:rFonts w:ascii="宋体" w:hAnsi="宋体" w:cs="仿宋" w:hint="eastAsia"/>
          <w:szCs w:val="21"/>
          <w:shd w:val="clear" w:color="auto" w:fill="FFFFFF"/>
        </w:rPr>
        <w:t>）</w:t>
      </w:r>
    </w:p>
    <w:p w14:paraId="78C68DD4"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地 址：</w:t>
      </w:r>
      <w:r w:rsidRPr="005A59DC">
        <w:rPr>
          <w:rFonts w:ascii="宋体" w:hAnsi="宋体" w:cs="仿宋" w:hint="eastAsia"/>
          <w:szCs w:val="21"/>
          <w:u w:val="single"/>
          <w:shd w:val="clear" w:color="auto" w:fill="FFFFFF"/>
        </w:rPr>
        <w:t xml:space="preserve">          </w:t>
      </w:r>
    </w:p>
    <w:p w14:paraId="743BEC4F"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邮 编：</w:t>
      </w:r>
      <w:r w:rsidRPr="005A59DC">
        <w:rPr>
          <w:rFonts w:ascii="宋体" w:hAnsi="宋体" w:cs="仿宋" w:hint="eastAsia"/>
          <w:szCs w:val="21"/>
          <w:u w:val="single"/>
          <w:shd w:val="clear" w:color="auto" w:fill="FFFFFF"/>
        </w:rPr>
        <w:t xml:space="preserve">          </w:t>
      </w:r>
    </w:p>
    <w:p w14:paraId="39E57AE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电 话：</w:t>
      </w:r>
      <w:r w:rsidRPr="005A59DC">
        <w:rPr>
          <w:rFonts w:ascii="宋体" w:hAnsi="宋体" w:cs="仿宋" w:hint="eastAsia"/>
          <w:szCs w:val="21"/>
          <w:u w:val="single"/>
          <w:shd w:val="clear" w:color="auto" w:fill="FFFFFF"/>
        </w:rPr>
        <w:t xml:space="preserve">          </w:t>
      </w:r>
    </w:p>
    <w:p w14:paraId="33A9A30D" w14:textId="77777777" w:rsidR="006A42AC" w:rsidRPr="002E075E" w:rsidRDefault="006A42AC" w:rsidP="006A42AC">
      <w:pPr>
        <w:autoSpaceDE w:val="0"/>
        <w:autoSpaceDN w:val="0"/>
        <w:adjustRightInd w:val="0"/>
        <w:spacing w:line="560" w:lineRule="exact"/>
        <w:ind w:firstLineChars="200" w:firstLine="420"/>
        <w:rPr>
          <w:rFonts w:ascii="宋体" w:hAnsi="宋体" w:cs="仿宋" w:hint="eastAsia"/>
          <w:szCs w:val="21"/>
          <w:shd w:val="clear" w:color="auto" w:fill="FFFFFF"/>
        </w:rPr>
      </w:pPr>
      <w:r w:rsidRPr="002E075E">
        <w:rPr>
          <w:rFonts w:ascii="宋体" w:hAnsi="宋体" w:cs="仿宋" w:hint="eastAsia"/>
          <w:szCs w:val="21"/>
          <w:shd w:val="clear" w:color="auto" w:fill="FFFFFF"/>
        </w:rPr>
        <w:t>日 期：</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年</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月</w:t>
      </w:r>
      <w:r w:rsidRPr="005A59DC">
        <w:rPr>
          <w:rFonts w:ascii="宋体" w:hAnsi="宋体" w:cs="仿宋" w:hint="eastAsia"/>
          <w:szCs w:val="21"/>
          <w:u w:val="single"/>
          <w:shd w:val="clear" w:color="auto" w:fill="FFFFFF"/>
        </w:rPr>
        <w:t xml:space="preserve">   </w:t>
      </w:r>
      <w:r w:rsidRPr="002E075E">
        <w:rPr>
          <w:rFonts w:ascii="宋体" w:hAnsi="宋体" w:cs="仿宋" w:hint="eastAsia"/>
          <w:szCs w:val="21"/>
          <w:shd w:val="clear" w:color="auto" w:fill="FFFFFF"/>
        </w:rPr>
        <w:t>日</w:t>
      </w:r>
    </w:p>
    <w:p w14:paraId="46553740" w14:textId="77777777" w:rsidR="006A42AC" w:rsidRPr="006A42AC" w:rsidRDefault="006A42AC" w:rsidP="006A42AC">
      <w:pPr>
        <w:spacing w:line="360" w:lineRule="auto"/>
        <w:rPr>
          <w:rFonts w:asciiTheme="minorEastAsia" w:eastAsiaTheme="minorEastAsia" w:hAnsiTheme="minorEastAsia" w:cs="仿宋" w:hint="eastAsia"/>
          <w:sz w:val="24"/>
        </w:rPr>
      </w:pPr>
    </w:p>
    <w:sectPr w:rsidR="006A42AC" w:rsidRPr="006A42AC" w:rsidSect="006A42AC">
      <w:pgSz w:w="11906" w:h="16838"/>
      <w:pgMar w:top="1440" w:right="1106" w:bottom="1219" w:left="1701" w:header="720" w:footer="720"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C6EC6" w14:textId="77777777" w:rsidR="00F044CD" w:rsidRDefault="00F044CD" w:rsidP="00175827">
      <w:r>
        <w:separator/>
      </w:r>
    </w:p>
  </w:endnote>
  <w:endnote w:type="continuationSeparator" w:id="0">
    <w:p w14:paraId="459B954C" w14:textId="77777777" w:rsidR="00F044CD" w:rsidRDefault="00F044CD"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华文仿宋">
    <w:altName w:val="仿宋_GB2312"/>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D32BF" w14:textId="77777777" w:rsidR="00F044CD" w:rsidRDefault="00F044CD" w:rsidP="00175827">
      <w:r>
        <w:separator/>
      </w:r>
    </w:p>
  </w:footnote>
  <w:footnote w:type="continuationSeparator" w:id="0">
    <w:p w14:paraId="4C0DD7CD" w14:textId="77777777" w:rsidR="00F044CD" w:rsidRDefault="00F044CD" w:rsidP="001758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lvl>
  </w:abstractNum>
  <w:num w:numId="1" w16cid:durableId="482888895">
    <w:abstractNumId w:val="0"/>
  </w:num>
  <w:num w:numId="2" w16cid:durableId="19168196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116438"/>
    <w:rsid w:val="00175827"/>
    <w:rsid w:val="00225E47"/>
    <w:rsid w:val="00227797"/>
    <w:rsid w:val="00231618"/>
    <w:rsid w:val="00283448"/>
    <w:rsid w:val="00351027"/>
    <w:rsid w:val="003A4707"/>
    <w:rsid w:val="003C2240"/>
    <w:rsid w:val="00466368"/>
    <w:rsid w:val="004A5F13"/>
    <w:rsid w:val="004B10BC"/>
    <w:rsid w:val="00650CBF"/>
    <w:rsid w:val="00666F27"/>
    <w:rsid w:val="006A42AC"/>
    <w:rsid w:val="006A4C92"/>
    <w:rsid w:val="006E08D3"/>
    <w:rsid w:val="00706E8C"/>
    <w:rsid w:val="00750B14"/>
    <w:rsid w:val="00752A7D"/>
    <w:rsid w:val="007D6C06"/>
    <w:rsid w:val="007E353D"/>
    <w:rsid w:val="007E69C4"/>
    <w:rsid w:val="0083692C"/>
    <w:rsid w:val="00852224"/>
    <w:rsid w:val="00881312"/>
    <w:rsid w:val="0089118A"/>
    <w:rsid w:val="009C7E77"/>
    <w:rsid w:val="00A011C5"/>
    <w:rsid w:val="00A6559A"/>
    <w:rsid w:val="00A75313"/>
    <w:rsid w:val="00B123DC"/>
    <w:rsid w:val="00BA47C5"/>
    <w:rsid w:val="00BA6234"/>
    <w:rsid w:val="00C10ED7"/>
    <w:rsid w:val="00C1106D"/>
    <w:rsid w:val="00C16E65"/>
    <w:rsid w:val="00C472AE"/>
    <w:rsid w:val="00C5225F"/>
    <w:rsid w:val="00C60973"/>
    <w:rsid w:val="00CA6E33"/>
    <w:rsid w:val="00CF55B0"/>
    <w:rsid w:val="00DA5C4F"/>
    <w:rsid w:val="00DC4D62"/>
    <w:rsid w:val="00DE57A4"/>
    <w:rsid w:val="00E25840"/>
    <w:rsid w:val="00E57B8D"/>
    <w:rsid w:val="00EC0E92"/>
    <w:rsid w:val="00ED0074"/>
    <w:rsid w:val="00EE4CFD"/>
    <w:rsid w:val="00F044C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175827"/>
    <w:rPr>
      <w:rFonts w:ascii="宋体" w:hAnsi="宋体" w:cs="Courier New"/>
      <w:color w:val="000000"/>
      <w:kern w:val="1"/>
      <w:sz w:val="24"/>
      <w:szCs w:val="20"/>
    </w:rPr>
  </w:style>
  <w:style w:type="character" w:customStyle="1" w:styleId="ad">
    <w:name w:val="纯文本 字符"/>
    <w:basedOn w:val="a1"/>
    <w:link w:val="ac"/>
    <w:uiPriority w:val="6"/>
    <w:rsid w:val="00175827"/>
    <w:rPr>
      <w:rFonts w:ascii="宋体" w:eastAsia="宋体" w:hAnsi="宋体" w:cs="Courier New"/>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1680</Words>
  <Characters>1681</Characters>
  <Application>Microsoft Office Word</Application>
  <DocSecurity>0</DocSecurity>
  <Lines>186</Lines>
  <Paragraphs>105</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31</cp:revision>
  <dcterms:created xsi:type="dcterms:W3CDTF">2022-03-17T03:11:00Z</dcterms:created>
  <dcterms:modified xsi:type="dcterms:W3CDTF">2026-06-15T12:37:00Z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