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1E9A4">
      <w:pPr>
        <w:spacing w:line="360" w:lineRule="auto"/>
        <w:ind w:firstLine="275" w:firstLineChars="98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资格证明文件</w:t>
      </w:r>
    </w:p>
    <w:p w14:paraId="69FEE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/>
        </w:rPr>
      </w:pPr>
      <w:bookmarkStart w:id="16" w:name="_GoBack"/>
      <w:bookmarkStart w:id="0" w:name="_Toc47261691"/>
      <w:bookmarkStart w:id="1" w:name="_Toc47262070"/>
      <w:bookmarkStart w:id="2" w:name="_Toc47261886"/>
      <w:bookmarkStart w:id="3" w:name="_Toc47418939"/>
      <w:bookmarkStart w:id="4" w:name="_Toc49019237"/>
      <w:bookmarkStart w:id="5" w:name="_Toc48791236"/>
      <w:bookmarkStart w:id="6" w:name="_Toc49019498"/>
      <w:bookmarkStart w:id="7" w:name="_Toc47418256"/>
      <w:bookmarkStart w:id="8" w:name="_Toc48995852"/>
      <w:bookmarkStart w:id="9" w:name="_Toc4741873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为具有独⽴承担⺠事责任能⼒的企业法⼈、事业法⼈、其他组织或⾃然⼈，提供营业执照（事业单位须事业单位法⼈证、组织机构代码证等证明⽂件；其他组织应提供合法证明⽂件、⾃然⼈提供⾝份证明⽂件）；</w:t>
      </w:r>
    </w:p>
    <w:p w14:paraId="594313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供应商应授权合法的授权代表参加投标全过程，其中法定代表⼈直接参加投标的，须出具法定代表⼈证明书及法⼈⾝份证，法定代表⼈授权代表参加投标的，须出具法定代表⼈授权书、授权代表本⼈⾝份证；</w:t>
      </w:r>
    </w:p>
    <w:p w14:paraId="1A0A70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供应商具有良好的商业信誉和健全的财务会计制度，具有履⾏合同所必需的设备和专业技术能⼒，具有依法缴纳税收和社会保障⾦的良好记录，参加本项⽬采购活动前三年内⽆重⼤违法活动记录。供应商未列⼊在信⽤中国⽹站“失信被执⾏⼈”、“重⼤税收违法案件当事⼈名单”中（www.creditchina.gov.cn），也未列⼊中国政府采购⽹“政府采购严重违法失信⾏为记录名单”中（www.ccgp.gov.cn），按照汉财办采管[2024]20号⽂件要求，提供《汉中市政府采购供应商资格承诺函》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067254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bookmarkEnd w:id="16"/>
    <w:p w14:paraId="20485C4B">
      <w:pPr>
        <w:spacing w:line="480" w:lineRule="exact"/>
        <w:jc w:val="left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34B16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汉中市政府采购供应商资格承诺函（格式）</w:t>
      </w:r>
    </w:p>
    <w:p w14:paraId="76E10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val="en-US" w:eastAsia="zh-CN"/>
        </w:rPr>
      </w:pPr>
    </w:p>
    <w:p w14:paraId="2172B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（采购人、采购代理机构名称）</w:t>
      </w:r>
    </w:p>
    <w:p w14:paraId="1B6E4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（投标人名称）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郑重承诺：</w:t>
      </w:r>
    </w:p>
    <w:p w14:paraId="115A2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0791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www.creditchina.gov.cn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9"/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www.ccgp.gov.cn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）。</w:t>
      </w:r>
    </w:p>
    <w:p w14:paraId="63EDA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4AA6D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我方对以上承诺负全部法律责任。</w:t>
      </w:r>
    </w:p>
    <w:p w14:paraId="19937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</w:p>
    <w:p w14:paraId="2F91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26B85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</w:t>
      </w:r>
    </w:p>
    <w:p w14:paraId="52A88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（投标人公章）</w:t>
      </w:r>
    </w:p>
    <w:p w14:paraId="52C667B2">
      <w:pPr>
        <w:pStyle w:val="5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42F35806">
      <w:pPr>
        <w:jc w:val="righ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日期：   年  月  日</w:t>
      </w:r>
    </w:p>
    <w:p w14:paraId="6694D154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p w14:paraId="15833D1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法定代表人身份证明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 w14:paraId="7A8D38D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F4157B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 标 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604659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单位性质：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1EF52AA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    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01700B8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308313C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</w:t>
      </w:r>
    </w:p>
    <w:p w14:paraId="016DF7E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    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>性      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6D017B5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</w:rPr>
        <w:t>职      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2D117D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 w:val="24"/>
          <w:szCs w:val="24"/>
        </w:rPr>
        <w:t>（投标人名称）的法定代表人。</w:t>
      </w:r>
    </w:p>
    <w:p w14:paraId="3CE0D69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45593C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附法定代表人身份证扫描件，特此证明。</w:t>
      </w:r>
    </w:p>
    <w:p w14:paraId="108A17C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431C8E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A5916DB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29450596">
      <w:pPr>
        <w:pStyle w:val="10"/>
        <w:spacing w:line="360" w:lineRule="auto"/>
        <w:jc w:val="righ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仿宋"/>
          <w:b w:val="0"/>
          <w:sz w:val="24"/>
          <w:szCs w:val="24"/>
        </w:rPr>
        <w:t>投标人：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             （单位全称、盖章）   </w:t>
      </w:r>
    </w:p>
    <w:p w14:paraId="48330DA3">
      <w:pPr>
        <w:pStyle w:val="10"/>
        <w:spacing w:line="360" w:lineRule="auto"/>
        <w:jc w:val="lef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 xml:space="preserve">                                        </w:t>
      </w:r>
    </w:p>
    <w:p w14:paraId="210414C0">
      <w:pPr>
        <w:pStyle w:val="10"/>
        <w:spacing w:line="360" w:lineRule="auto"/>
        <w:jc w:val="right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sz w:val="24"/>
          <w:szCs w:val="24"/>
        </w:rPr>
        <w:t>法定代表人或授权代表：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   （盖章或签字）    </w:t>
      </w:r>
    </w:p>
    <w:p w14:paraId="47CD743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</w:t>
      </w:r>
    </w:p>
    <w:p w14:paraId="45CB268E">
      <w:pPr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5BE2A66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</w:p>
    <w:p w14:paraId="572C47B5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注：法定代表人亲自参加开标时提供</w:t>
      </w:r>
    </w:p>
    <w:p w14:paraId="3C23D857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3F2F86F">
      <w:pPr>
        <w:spacing w:line="360" w:lineRule="auto"/>
        <w:jc w:val="center"/>
        <w:rPr>
          <w:rFonts w:hint="eastAsia" w:ascii="仿宋" w:hAnsi="仿宋" w:eastAsia="仿宋" w:cs="仿宋"/>
          <w:b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法定代表人授权书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 w14:paraId="3A1563A2">
      <w:pPr>
        <w:spacing w:before="120" w:beforeLines="50" w:line="360" w:lineRule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致：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eastAsia="zh-CN"/>
        </w:rPr>
        <w:t>（采购人名称）</w:t>
      </w:r>
    </w:p>
    <w:p w14:paraId="4B400CA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本授权声明：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（投标人名称）按中华人民共和国法律于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日成立。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（法定代表人姓名、职务）特授权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</w:rPr>
        <w:t>（被授权人姓名、职务、）为我方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none"/>
          <w:lang w:eastAsia="zh-CN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（采购项目编号：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的投标活动的合法代表，以我方名义全权处理该项目有关投标、签订合同以及执行合同等一切事宜，本单位均予承认并负全部责任。</w:t>
      </w:r>
    </w:p>
    <w:p w14:paraId="253C5148">
      <w:pPr>
        <w:spacing w:before="120" w:beforeLines="50" w:after="120" w:afterLines="50"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caps/>
          <w:sz w:val="24"/>
          <w:szCs w:val="24"/>
        </w:rPr>
        <w:t>本授权有效期自投标之日起不少于90天</w:t>
      </w:r>
    </w:p>
    <w:p w14:paraId="003637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bookmarkStart w:id="10" w:name="_Toc23772"/>
      <w:bookmarkStart w:id="11" w:name="_Toc21286"/>
      <w:bookmarkStart w:id="12" w:name="_Toc1542"/>
      <w:r>
        <w:rPr>
          <w:rFonts w:hint="eastAsia" w:ascii="仿宋" w:hAnsi="仿宋" w:eastAsia="仿宋" w:cs="仿宋"/>
          <w:sz w:val="24"/>
          <w:szCs w:val="24"/>
        </w:rPr>
        <w:t>附：1、授权代表信息：</w:t>
      </w:r>
      <w:bookmarkEnd w:id="10"/>
      <w:bookmarkEnd w:id="11"/>
      <w:bookmarkEnd w:id="12"/>
    </w:p>
    <w:p w14:paraId="399575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授权代表姓名：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 w14:paraId="0296015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p w14:paraId="566492B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bookmarkStart w:id="13" w:name="_Toc18827"/>
      <w:bookmarkStart w:id="14" w:name="_Toc11943"/>
      <w:bookmarkStart w:id="15" w:name="_Toc8527"/>
      <w:r>
        <w:rPr>
          <w:rFonts w:hint="eastAsia" w:ascii="仿宋" w:hAnsi="仿宋" w:eastAsia="仿宋" w:cs="仿宋"/>
          <w:sz w:val="24"/>
          <w:szCs w:val="24"/>
        </w:rPr>
        <w:t>2、法定代表人身份证复印件、授权代表身份证扫描件（正反两面）</w:t>
      </w:r>
      <w:bookmarkEnd w:id="13"/>
      <w:bookmarkEnd w:id="14"/>
      <w:bookmarkEnd w:id="15"/>
    </w:p>
    <w:tbl>
      <w:tblPr>
        <w:tblStyle w:val="7"/>
        <w:tblW w:w="8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 w14:paraId="22816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4350" w:type="dxa"/>
            <w:noWrap w:val="0"/>
            <w:vAlign w:val="top"/>
          </w:tcPr>
          <w:p w14:paraId="6FD0E8D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0" w:type="dxa"/>
            <w:noWrap w:val="0"/>
            <w:vAlign w:val="top"/>
          </w:tcPr>
          <w:p w14:paraId="64BD1B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1B05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4350" w:type="dxa"/>
            <w:noWrap w:val="0"/>
            <w:vAlign w:val="top"/>
          </w:tcPr>
          <w:p w14:paraId="6BA066A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350" w:type="dxa"/>
            <w:noWrap w:val="0"/>
            <w:vAlign w:val="top"/>
          </w:tcPr>
          <w:p w14:paraId="7843FDC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4C08BB1">
      <w:pPr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权代表签字：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</w:p>
    <w:p w14:paraId="16D69A86">
      <w:pPr>
        <w:spacing w:before="120" w:beforeLines="50" w:after="120" w:afterLines="50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 w14:paraId="5BCC900D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日  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10E16A2">
      <w:pPr>
        <w:spacing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注：法定代表人授权代表参加开标时提供</w:t>
      </w:r>
    </w:p>
    <w:p w14:paraId="1F86E58B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B61C5"/>
    <w:rsid w:val="05AC08D5"/>
    <w:rsid w:val="1102476B"/>
    <w:rsid w:val="16F05C47"/>
    <w:rsid w:val="196C13D6"/>
    <w:rsid w:val="321D159D"/>
    <w:rsid w:val="37931E71"/>
    <w:rsid w:val="38087C51"/>
    <w:rsid w:val="3E952393"/>
    <w:rsid w:val="446068C2"/>
    <w:rsid w:val="4A0B4E81"/>
    <w:rsid w:val="535D4B57"/>
    <w:rsid w:val="607C5D9A"/>
    <w:rsid w:val="60E3636B"/>
    <w:rsid w:val="61857F0D"/>
    <w:rsid w:val="61F407E0"/>
    <w:rsid w:val="741B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5">
    <w:name w:val="Body Text 2"/>
    <w:basedOn w:val="1"/>
    <w:qFormat/>
    <w:uiPriority w:val="0"/>
    <w:rPr>
      <w:sz w:val="30"/>
    </w:rPr>
  </w:style>
  <w:style w:type="paragraph" w:styleId="6">
    <w:name w:val="Body Text First Indent 2"/>
    <w:basedOn w:val="4"/>
    <w:qFormat/>
    <w:uiPriority w:val="0"/>
    <w:pPr>
      <w:spacing w:after="0" w:line="360" w:lineRule="auto"/>
      <w:ind w:left="420" w:leftChars="200" w:firstLine="562"/>
      <w:jc w:val="left"/>
    </w:pPr>
    <w:rPr>
      <w:rFonts w:ascii="Times New Roman" w:hAnsi="Times New Roman"/>
    </w:rPr>
  </w:style>
  <w:style w:type="character" w:styleId="9">
    <w:name w:val="Hyperlink"/>
    <w:basedOn w:val="8"/>
    <w:qFormat/>
    <w:uiPriority w:val="99"/>
    <w:rPr>
      <w:color w:val="0000FF"/>
      <w:u w:val="single"/>
    </w:r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2025-11-12T03:53:00Z</dcterms:created>
  <dc:creator>xoyo</dc:creator>
  <cp:lastModifiedBy>SEISYuN</cp:lastModifiedBy>
  <dcterms:modified xsi:type="dcterms:W3CDTF">2026-07-21T00:29:12Z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D849761378EB48888D3B7086D18B93DA_11</vt:lpwstr>
  </property>
</Properties>
</file>