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89FD1">
      <w:pPr>
        <w:rPr>
          <w:rFonts w:hint="eastAsia" w:ascii="仿宋" w:hAnsi="仿宋" w:eastAsia="仿宋" w:cs="仿宋"/>
          <w:b/>
          <w:sz w:val="36"/>
          <w:highlight w:val="none"/>
        </w:rPr>
      </w:pPr>
    </w:p>
    <w:p w14:paraId="28F600F5">
      <w:pPr>
        <w:spacing w:line="360" w:lineRule="auto"/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商务条款承诺书</w:t>
      </w:r>
    </w:p>
    <w:p w14:paraId="1A533B59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728B9C27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>（采购机构名称）、（采购代理机构名称）</w:t>
      </w:r>
    </w:p>
    <w:p w14:paraId="47187DC8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</w:t>
      </w:r>
    </w:p>
    <w:p w14:paraId="769844C1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</w:t>
      </w:r>
    </w:p>
    <w:p w14:paraId="09DE92D1">
      <w:pPr>
        <w:spacing w:line="36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 xml:space="preserve">   （-------公司）为在中华人民共和国境内合法注册并经营的机构。在此郑重承诺，我公司在参与本次</w:t>
      </w:r>
      <w:r>
        <w:rPr>
          <w:rFonts w:hint="eastAsia" w:ascii="仿宋" w:hAnsi="仿宋" w:eastAsia="仿宋" w:cs="仿宋"/>
          <w:spacing w:val="4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活动中</w:t>
      </w:r>
      <w:r>
        <w:rPr>
          <w:rFonts w:hint="eastAsia" w:ascii="仿宋" w:hAnsi="仿宋" w:eastAsia="仿宋" w:cs="仿宋"/>
          <w:spacing w:val="4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文件合同条款的内容均满足</w:t>
      </w:r>
      <w:r>
        <w:rPr>
          <w:rFonts w:hint="eastAsia" w:ascii="仿宋" w:hAnsi="仿宋" w:eastAsia="仿宋" w:cs="仿宋"/>
          <w:spacing w:val="4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文件要求。</w:t>
      </w:r>
    </w:p>
    <w:p w14:paraId="7F0E94E3">
      <w:pPr>
        <w:rPr>
          <w:rFonts w:hint="eastAsia" w:ascii="仿宋" w:hAnsi="仿宋" w:eastAsia="仿宋" w:cs="仿宋"/>
          <w:sz w:val="24"/>
          <w:highlight w:val="none"/>
        </w:rPr>
      </w:pPr>
    </w:p>
    <w:p w14:paraId="7A323339">
      <w:pPr>
        <w:rPr>
          <w:rFonts w:hint="eastAsia" w:ascii="仿宋" w:hAnsi="仿宋" w:eastAsia="仿宋" w:cs="仿宋"/>
          <w:sz w:val="24"/>
          <w:highlight w:val="none"/>
        </w:rPr>
      </w:pPr>
    </w:p>
    <w:p w14:paraId="0EA29729">
      <w:pPr>
        <w:rPr>
          <w:rFonts w:hint="eastAsia" w:ascii="仿宋" w:hAnsi="仿宋" w:eastAsia="仿宋" w:cs="仿宋"/>
          <w:sz w:val="24"/>
          <w:highlight w:val="none"/>
        </w:rPr>
      </w:pPr>
    </w:p>
    <w:p w14:paraId="1D5E4AF4">
      <w:pPr>
        <w:rPr>
          <w:rFonts w:hint="eastAsia" w:ascii="仿宋" w:hAnsi="仿宋" w:eastAsia="仿宋" w:cs="仿宋"/>
          <w:sz w:val="24"/>
          <w:highlight w:val="none"/>
        </w:rPr>
      </w:pPr>
    </w:p>
    <w:p w14:paraId="14EAD1EC">
      <w:pPr>
        <w:rPr>
          <w:rFonts w:hint="eastAsia" w:ascii="仿宋" w:hAnsi="仿宋" w:eastAsia="仿宋" w:cs="仿宋"/>
          <w:sz w:val="24"/>
          <w:highlight w:val="none"/>
        </w:rPr>
      </w:pPr>
    </w:p>
    <w:p w14:paraId="419B3C2B">
      <w:pPr>
        <w:rPr>
          <w:rFonts w:hint="eastAsia" w:ascii="仿宋" w:hAnsi="仿宋" w:eastAsia="仿宋" w:cs="仿宋"/>
          <w:sz w:val="24"/>
          <w:highlight w:val="none"/>
        </w:rPr>
      </w:pPr>
    </w:p>
    <w:p w14:paraId="227EE7BF">
      <w:pPr>
        <w:ind w:firstLine="2728" w:firstLineChars="1100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供应商名称（盖章）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</w:t>
      </w:r>
    </w:p>
    <w:p w14:paraId="283AD8B7">
      <w:pPr>
        <w:spacing w:line="480" w:lineRule="auto"/>
        <w:ind w:firstLine="2728" w:firstLineChars="11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日     期：       年     月     日</w:t>
      </w:r>
    </w:p>
    <w:p w14:paraId="3A4AF7E8">
      <w:pPr>
        <w:ind w:firstLine="2640" w:firstLineChars="1100"/>
        <w:rPr>
          <w:rFonts w:hint="eastAsia" w:ascii="仿宋" w:hAnsi="仿宋" w:eastAsia="仿宋" w:cs="仿宋"/>
          <w:sz w:val="24"/>
          <w:highlight w:val="none"/>
        </w:rPr>
      </w:pPr>
    </w:p>
    <w:p w14:paraId="5894D002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56B3EA17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73B254A1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2C85C1BC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26CE7321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7633AD7E">
      <w:pPr>
        <w:jc w:val="center"/>
        <w:rPr>
          <w:rFonts w:hint="eastAsia" w:ascii="仿宋" w:hAnsi="仿宋" w:eastAsia="仿宋" w:cs="仿宋"/>
          <w:highlight w:val="none"/>
        </w:rPr>
      </w:pPr>
    </w:p>
    <w:p w14:paraId="7ECF0811">
      <w:pPr>
        <w:jc w:val="center"/>
        <w:rPr>
          <w:rFonts w:hint="eastAsia" w:ascii="仿宋" w:hAnsi="仿宋" w:eastAsia="仿宋" w:cs="仿宋"/>
          <w:highlight w:val="none"/>
        </w:rPr>
      </w:pPr>
    </w:p>
    <w:p w14:paraId="5C403761">
      <w:pPr>
        <w:jc w:val="center"/>
        <w:rPr>
          <w:rFonts w:hint="eastAsia" w:ascii="仿宋" w:hAnsi="仿宋" w:eastAsia="仿宋" w:cs="仿宋"/>
          <w:highlight w:val="none"/>
        </w:rPr>
      </w:pPr>
    </w:p>
    <w:p w14:paraId="65CDAC50">
      <w:pPr>
        <w:jc w:val="center"/>
        <w:rPr>
          <w:rFonts w:hint="eastAsia" w:ascii="仿宋" w:hAnsi="仿宋" w:eastAsia="仿宋" w:cs="仿宋"/>
          <w:highlight w:val="none"/>
        </w:rPr>
      </w:pPr>
    </w:p>
    <w:p w14:paraId="2975C300">
      <w:pPr>
        <w:jc w:val="both"/>
        <w:rPr>
          <w:rFonts w:hint="eastAsia" w:ascii="仿宋" w:hAnsi="仿宋" w:eastAsia="仿宋" w:cs="仿宋"/>
          <w:highlight w:val="none"/>
          <w:lang w:eastAsia="zh-CN"/>
        </w:rPr>
      </w:pPr>
      <w:r>
        <w:rPr>
          <w:rFonts w:hint="eastAsia" w:ascii="仿宋" w:hAnsi="仿宋" w:eastAsia="仿宋" w:cs="仿宋"/>
          <w:highlight w:val="none"/>
          <w:lang w:eastAsia="zh-CN"/>
        </w:rPr>
        <w:t>注：如不响应磋商文件合同条款，请另附说明。提供此承诺函，则认为投标人已经知晓合同条款，并完全响应，将作为合同签订的依据。</w:t>
      </w:r>
    </w:p>
    <w:p w14:paraId="3F090B8C">
      <w:pPr>
        <w:jc w:val="center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2F9614D9">
      <w:pPr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br w:type="page"/>
      </w:r>
    </w:p>
    <w:p w14:paraId="52C17881">
      <w:pPr>
        <w:spacing w:line="360" w:lineRule="auto"/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与供应商有关联关系的声明函</w:t>
      </w:r>
    </w:p>
    <w:p w14:paraId="5123DB69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>致：（采购人名称）、（采购代理机构名称）</w:t>
      </w:r>
    </w:p>
    <w:p w14:paraId="7F17F874">
      <w:pPr>
        <w:spacing w:line="588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本单位郑重声明，根据按照《公司法》《公司登记管理条例》等法律法规规定，与本单位有关联企业信息如下：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3"/>
        <w:gridCol w:w="5419"/>
      </w:tblGrid>
      <w:tr w14:paraId="6062B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 w14:paraId="4E92BEFD">
            <w:pPr>
              <w:spacing w:line="588" w:lineRule="exact"/>
              <w:jc w:val="left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关联企业情况（包括但不限于：单位负责人为同一人或者存在直接控股、管理关系的不同供应商</w:t>
            </w:r>
          </w:p>
        </w:tc>
        <w:tc>
          <w:tcPr>
            <w:tcW w:w="5670" w:type="dxa"/>
          </w:tcPr>
          <w:p w14:paraId="6D1983DF">
            <w:pPr>
              <w:spacing w:line="588" w:lineRule="exact"/>
              <w:jc w:val="left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1、</w:t>
            </w:r>
          </w:p>
          <w:p w14:paraId="38FAFA85">
            <w:pPr>
              <w:spacing w:line="588" w:lineRule="exact"/>
              <w:jc w:val="left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2、</w:t>
            </w:r>
          </w:p>
          <w:p w14:paraId="436860A8">
            <w:pPr>
              <w:spacing w:line="588" w:lineRule="exact"/>
              <w:jc w:val="left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---</w:t>
            </w:r>
          </w:p>
          <w:p w14:paraId="08943176">
            <w:pPr>
              <w:spacing w:line="588" w:lineRule="exact"/>
              <w:jc w:val="center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</w:p>
        </w:tc>
      </w:tr>
    </w:tbl>
    <w:p w14:paraId="65A7AC2C">
      <w:pPr>
        <w:spacing w:line="588" w:lineRule="exact"/>
        <w:jc w:val="center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D727C15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0BB3CA12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F9A8954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490D86CE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4C0C9778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0D729D59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6DDD76CF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5FF589A1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9BB2AB2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 xml:space="preserve">                                        供应商名称（盖章）：</w:t>
      </w:r>
    </w:p>
    <w:p w14:paraId="54A78136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 xml:space="preserve">                                         日    期：</w:t>
      </w:r>
    </w:p>
    <w:p w14:paraId="58E00DFD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53493A5D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0F560E28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F5F3C1F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C916968">
      <w:pPr>
        <w:spacing w:line="360" w:lineRule="auto"/>
        <w:ind w:left="1"/>
        <w:jc w:val="center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注：供应商应如实填写，否则由此导致的一切不利后果由供应商自行承担</w:t>
      </w:r>
    </w:p>
    <w:p w14:paraId="07712506">
      <w:pPr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br w:type="page"/>
      </w:r>
    </w:p>
    <w:p w14:paraId="631B77CD">
      <w:pPr>
        <w:pStyle w:val="2"/>
        <w:rPr>
          <w:rFonts w:hint="eastAsia"/>
        </w:rPr>
      </w:pPr>
    </w:p>
    <w:p w14:paraId="4FA2BD14">
      <w:pPr>
        <w:spacing w:line="360" w:lineRule="auto"/>
        <w:ind w:left="1"/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供应商参与本项目无围串标行为的声明函</w:t>
      </w:r>
    </w:p>
    <w:p w14:paraId="4F0773E9">
      <w:pPr>
        <w:spacing w:line="360" w:lineRule="auto"/>
        <w:rPr>
          <w:rFonts w:hint="eastAsia" w:ascii="仿宋" w:hAnsi="仿宋" w:eastAsia="仿宋" w:cs="仿宋"/>
          <w:b/>
          <w:spacing w:val="4"/>
          <w:sz w:val="30"/>
          <w:szCs w:val="30"/>
          <w:highlight w:val="none"/>
          <w:u w:val="single"/>
        </w:rPr>
      </w:pPr>
    </w:p>
    <w:p w14:paraId="45009BA0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>致：（采购人名称）、（采购代理机构名称）</w:t>
      </w:r>
    </w:p>
    <w:p w14:paraId="56632BEB">
      <w:pPr>
        <w:spacing w:line="48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为在中华人民共和国境内合法注册并经营的机构。在此郑重声明，我公司在参与本次政府采购活动过程中未组织和参与围标、串标。</w:t>
      </w:r>
    </w:p>
    <w:p w14:paraId="31A199AF">
      <w:pPr>
        <w:spacing w:before="312" w:beforeLines="100" w:after="156" w:afterLines="50" w:line="480" w:lineRule="auto"/>
        <w:ind w:firstLine="17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16A05022">
      <w:pPr>
        <w:spacing w:before="312" w:beforeLines="100" w:after="156" w:afterLines="50" w:line="360" w:lineRule="auto"/>
        <w:ind w:firstLine="170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C4191D2">
      <w:pPr>
        <w:spacing w:before="312" w:beforeLines="100" w:after="156" w:afterLines="50" w:line="360" w:lineRule="auto"/>
        <w:ind w:firstLine="170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6815F841">
      <w:pPr>
        <w:spacing w:before="312" w:beforeLines="100" w:after="156" w:afterLines="50" w:line="480" w:lineRule="auto"/>
        <w:ind w:firstLine="4039" w:firstLineChars="1629"/>
        <w:jc w:val="left"/>
        <w:rPr>
          <w:rFonts w:hint="eastAsia" w:ascii="仿宋" w:hAnsi="仿宋" w:eastAsia="仿宋" w:cs="仿宋"/>
          <w:spacing w:val="14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供应商名称（盖章）：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    </w:t>
      </w:r>
    </w:p>
    <w:p w14:paraId="77D7E285">
      <w:pPr>
        <w:spacing w:before="312" w:beforeLines="100" w:after="156" w:afterLines="50" w:line="480" w:lineRule="auto"/>
        <w:ind w:firstLine="4039" w:firstLineChars="1629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日     期：       年     月     日</w:t>
      </w:r>
    </w:p>
    <w:p w14:paraId="334C9CBF">
      <w:pPr>
        <w:jc w:val="center"/>
        <w:rPr>
          <w:rFonts w:hint="eastAsia" w:ascii="仿宋" w:hAnsi="仿宋" w:eastAsia="仿宋" w:cs="仿宋"/>
          <w:highlight w:val="none"/>
        </w:rPr>
      </w:pPr>
    </w:p>
    <w:p w14:paraId="5811CB44">
      <w:pPr>
        <w:jc w:val="center"/>
        <w:rPr>
          <w:rFonts w:hint="eastAsia" w:ascii="仿宋" w:hAnsi="仿宋" w:eastAsia="仿宋" w:cs="仿宋"/>
          <w:highlight w:val="none"/>
        </w:rPr>
      </w:pPr>
    </w:p>
    <w:p w14:paraId="67DDE54D">
      <w:pPr>
        <w:jc w:val="center"/>
        <w:rPr>
          <w:rFonts w:hint="eastAsia" w:ascii="仿宋" w:hAnsi="仿宋" w:eastAsia="仿宋" w:cs="仿宋"/>
          <w:highlight w:val="none"/>
        </w:rPr>
      </w:pPr>
    </w:p>
    <w:p w14:paraId="4FB9497D">
      <w:pPr>
        <w:jc w:val="center"/>
        <w:rPr>
          <w:rFonts w:hint="eastAsia" w:ascii="仿宋" w:hAnsi="仿宋" w:eastAsia="仿宋" w:cs="仿宋"/>
          <w:highlight w:val="none"/>
        </w:rPr>
      </w:pPr>
    </w:p>
    <w:p w14:paraId="0A5FFF7C">
      <w:pPr>
        <w:jc w:val="center"/>
        <w:rPr>
          <w:rFonts w:hint="eastAsia" w:ascii="仿宋" w:hAnsi="仿宋" w:eastAsia="仿宋" w:cs="仿宋"/>
          <w:highlight w:val="none"/>
        </w:rPr>
      </w:pPr>
    </w:p>
    <w:p w14:paraId="4FCA42AF">
      <w:pPr>
        <w:jc w:val="center"/>
        <w:rPr>
          <w:rFonts w:hint="eastAsia" w:ascii="仿宋" w:hAnsi="仿宋" w:eastAsia="仿宋" w:cs="仿宋"/>
          <w:highlight w:val="none"/>
        </w:rPr>
      </w:pPr>
    </w:p>
    <w:p w14:paraId="4E74D373">
      <w:pPr>
        <w:jc w:val="center"/>
        <w:rPr>
          <w:rFonts w:hint="eastAsia" w:ascii="仿宋" w:hAnsi="仿宋" w:eastAsia="仿宋" w:cs="仿宋"/>
          <w:highlight w:val="none"/>
        </w:rPr>
      </w:pPr>
    </w:p>
    <w:p w14:paraId="34555826">
      <w:pPr>
        <w:jc w:val="center"/>
        <w:rPr>
          <w:rFonts w:hint="eastAsia" w:ascii="仿宋" w:hAnsi="仿宋" w:eastAsia="仿宋" w:cs="仿宋"/>
          <w:highlight w:val="none"/>
        </w:rPr>
      </w:pPr>
    </w:p>
    <w:p w14:paraId="0FEBE1D9">
      <w:pPr>
        <w:jc w:val="center"/>
        <w:rPr>
          <w:rFonts w:hint="eastAsia" w:ascii="仿宋" w:hAnsi="仿宋" w:eastAsia="仿宋" w:cs="仿宋"/>
          <w:highlight w:val="none"/>
        </w:rPr>
      </w:pPr>
    </w:p>
    <w:p w14:paraId="2C13CE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B5F08"/>
    <w:rsid w:val="556D35B5"/>
    <w:rsid w:val="712B3ACD"/>
    <w:rsid w:val="78410FCC"/>
    <w:rsid w:val="7B3A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418</Words>
  <Characters>426</Characters>
  <Lines>0</Lines>
  <Paragraphs>0</Paragraphs>
  <TotalTime>11</TotalTime>
  <ScaleCrop>false</ScaleCrop>
  <LinksUpToDate>false</LinksUpToDate>
  <CharactersWithSpaces>595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2025-08-20T07:06:00Z</dcterms:created>
  <dc:creator>Administrator</dc:creator>
  <cp:lastModifiedBy>Li_JF</cp:lastModifiedBy>
  <dcterms:modified xsi:type="dcterms:W3CDTF">2026-04-24T06:57:50Z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3FA3EA27E624469CAC8A7E02AF5714E7_12</vt:lpwstr>
  </property>
</Properties>
</file>