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9567F">
      <w:bookmarkStart w:id="0" w:name="_GoBack"/>
      <w:r>
        <w:drawing>
          <wp:inline distT="0" distB="0" distL="114300" distR="114300">
            <wp:extent cx="5656580" cy="6245860"/>
            <wp:effectExtent l="0" t="0" r="127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624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B1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2026-05-22T02:14:17Z</dcterms:created>
  <dc:creator>Administrator</dc:creator>
  <cp:lastModifiedBy>樱花街的盛夏</cp:lastModifiedBy>
  <dcterms:modified xsi:type="dcterms:W3CDTF">2026-05-22T02:14:35Z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eyJoZGlkIjoiMjgyMThkNjQ5ODY3Mzc2NzA0Mzc1NmJjOTQ4NDJhZmMiLCJ1c2VySWQiOiI2NDcxNzE4MDkifQ==</vt:lpwstr>
  </property>
  <property fmtid="{D5CDD505-2E9C-101B-9397-08002B2CF9AE}" pid="4" name="ICV">
    <vt:lpwstr>9A7D41D4E393450C821FE9DC5A3DF191_12</vt:lpwstr>
  </property>
</Properties>
</file>