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2"/>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供应商应提交的相关资格证明材料</w:t>
      </w:r>
    </w:p>
    <w:p>
      <w:pPr>
        <w:pStyle w:val="3"/>
        <w:rPr>
          <w:rFonts w:hint="eastAsia" w:asciiTheme="minorEastAsia" w:hAnsiTheme="minorEastAsia" w:eastAsiaTheme="minorEastAsia" w:cstheme="minorEastAsia"/>
          <w:b/>
          <w:bCs/>
          <w:sz w:val="24"/>
          <w:szCs w:val="24"/>
        </w:rPr>
      </w:pPr>
    </w:p>
    <w:p>
      <w:pPr>
        <w:pStyle w:val="3"/>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供应商按磋商文件要求，应提供以下相关资格证明材料：</w:t>
      </w:r>
    </w:p>
    <w:p>
      <w:pPr>
        <w:pStyle w:val="3"/>
        <w:numPr>
          <w:ilvl w:val="0"/>
          <w:numId w:val="0"/>
        </w:numPr>
        <w:ind w:left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b/>
          <w:bCs/>
          <w:sz w:val="24"/>
          <w:szCs w:val="24"/>
        </w:rPr>
        <w:t>提供健全的财务会计制度的证明材料</w:t>
      </w:r>
    </w:p>
    <w:p>
      <w:pPr>
        <w:pStyle w:val="3"/>
        <w:numPr>
          <w:ilvl w:val="0"/>
          <w:numId w:val="0"/>
        </w:numPr>
        <w:ind w:left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二、</w:t>
      </w:r>
      <w:r>
        <w:rPr>
          <w:rFonts w:hint="eastAsia" w:asciiTheme="minorEastAsia" w:hAnsiTheme="minorEastAsia" w:eastAsiaTheme="minorEastAsia" w:cstheme="minorEastAsia"/>
          <w:b/>
          <w:bCs/>
          <w:sz w:val="24"/>
          <w:szCs w:val="24"/>
        </w:rPr>
        <w:t>提供履行合同所必需的设备和专业技术能力的证明材料</w:t>
      </w:r>
    </w:p>
    <w:p>
      <w:pPr>
        <w:pStyle w:val="3"/>
        <w:numPr>
          <w:ilvl w:val="0"/>
          <w:numId w:val="0"/>
        </w:numPr>
        <w:ind w:left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zh-CN"/>
        </w:rPr>
        <w:t>三、根据采购项目提出的特殊条件的证明材料</w:t>
      </w:r>
    </w:p>
    <w:p>
      <w:pPr>
        <w:rPr>
          <w:rFonts w:hint="eastAsia" w:asciiTheme="minorEastAsia" w:hAnsiTheme="minorEastAsia" w:eastAsiaTheme="minorEastAsia" w:cstheme="minorEastAsia"/>
          <w:sz w:val="24"/>
          <w:szCs w:val="24"/>
        </w:rPr>
        <w:sectPr>
          <w:pgSz w:w="11906" w:h="16838"/>
          <w:pgMar w:top="1440" w:right="1800" w:bottom="1440" w:left="1800" w:header="851" w:footer="992" w:gutter="0"/>
          <w:cols w:space="425" w:num="1"/>
          <w:docGrid w:type="lines" w:linePitch="312" w:charSpace="0"/>
        </w:sectPr>
      </w:pPr>
    </w:p>
    <w:p>
      <w:pPr>
        <w:adjustRightInd w:val="0"/>
        <w:snapToGrid w:val="0"/>
        <w:spacing w:line="360" w:lineRule="auto"/>
        <w:jc w:val="both"/>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附件1：</w:t>
      </w:r>
    </w:p>
    <w:p>
      <w:pPr>
        <w:adjustRightInd w:val="0"/>
        <w:snapToGrid w:val="0"/>
        <w:spacing w:line="360" w:lineRule="auto"/>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1、</w:t>
      </w:r>
      <w:r>
        <w:rPr>
          <w:rFonts w:hint="eastAsia" w:asciiTheme="minorEastAsia" w:hAnsiTheme="minorEastAsia" w:eastAsiaTheme="minorEastAsia" w:cstheme="minorEastAsia"/>
          <w:b/>
          <w:bCs/>
          <w:sz w:val="32"/>
          <w:szCs w:val="32"/>
        </w:rPr>
        <w:t>法定代表人（单位负责人）身份证明</w:t>
      </w:r>
    </w:p>
    <w:p>
      <w:pPr>
        <w:snapToGrid w:val="0"/>
        <w:spacing w:line="480" w:lineRule="auto"/>
        <w:rPr>
          <w:rFonts w:hint="eastAsia" w:asciiTheme="minorEastAsia" w:hAnsiTheme="minorEastAsia" w:eastAsiaTheme="minorEastAsia" w:cstheme="minorEastAsia"/>
          <w:sz w:val="24"/>
          <w:szCs w:val="24"/>
        </w:rPr>
      </w:pP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供应商</w:t>
      </w:r>
      <w:r>
        <w:rPr>
          <w:rFonts w:hint="eastAsia" w:asciiTheme="minorEastAsia" w:hAnsiTheme="minorEastAsia" w:eastAsiaTheme="minorEastAsia" w:cstheme="minorEastAsia"/>
          <w:kern w:val="0"/>
          <w:sz w:val="24"/>
          <w:szCs w:val="24"/>
        </w:rPr>
        <w:t>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职务：</w:t>
      </w:r>
      <w:r>
        <w:rPr>
          <w:rFonts w:hint="eastAsia" w:asciiTheme="minorEastAsia" w:hAnsiTheme="minorEastAsia" w:eastAsiaTheme="minorEastAsia" w:cstheme="minorEastAsia"/>
          <w:kern w:val="0"/>
          <w:sz w:val="24"/>
          <w:szCs w:val="24"/>
          <w:u w:val="single"/>
        </w:rPr>
        <w:t xml:space="preserve">             </w:t>
      </w: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（供应商名称）的法定代表人（单位负责人）。</w:t>
      </w: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sz w:val="24"/>
          <w:szCs w:val="24"/>
        </w:rPr>
      </w:pPr>
    </w:p>
    <w:p>
      <w:pPr>
        <w:autoSpaceDE w:val="0"/>
        <w:autoSpaceDN w:val="0"/>
        <w:adjustRightInd w:val="0"/>
        <w:snapToGrid w:val="0"/>
        <w:spacing w:before="120" w:beforeLines="50"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附：法定代表人身份证复印件</w:t>
      </w:r>
    </w:p>
    <w:p>
      <w:pPr>
        <w:snapToGrid w:val="0"/>
        <w:spacing w:line="480" w:lineRule="auto"/>
        <w:rPr>
          <w:rFonts w:hint="eastAsia" w:asciiTheme="minorEastAsia" w:hAnsiTheme="minorEastAsia" w:eastAsiaTheme="minorEastAsia" w:cstheme="minorEastAsia"/>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pPr>
              <w:snapToGrid w:val="0"/>
              <w:spacing w:line="480" w:lineRule="auto"/>
              <w:jc w:val="center"/>
              <w:rPr>
                <w:rFonts w:hint="eastAsia" w:asciiTheme="minorEastAsia" w:hAnsiTheme="minorEastAsia" w:eastAsiaTheme="minorEastAsia" w:cstheme="minorEastAsia"/>
                <w:sz w:val="24"/>
                <w:szCs w:val="24"/>
              </w:rPr>
            </w:pPr>
          </w:p>
          <w:p>
            <w:pPr>
              <w:snapToGrid w:val="0"/>
              <w:spacing w:line="480" w:lineRule="auto"/>
              <w:jc w:val="center"/>
              <w:rPr>
                <w:rFonts w:hint="eastAsia" w:asciiTheme="minorEastAsia" w:hAnsiTheme="minorEastAsia" w:eastAsiaTheme="minorEastAsia" w:cstheme="minorEastAsia"/>
                <w:sz w:val="24"/>
                <w:szCs w:val="24"/>
              </w:rPr>
            </w:pPr>
          </w:p>
          <w:p>
            <w:pPr>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法定代表人（单位负责人）身份证复印件粘贴处</w:t>
            </w:r>
          </w:p>
          <w:p>
            <w:pPr>
              <w:snapToGrid w:val="0"/>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pPr>
              <w:snapToGrid w:val="0"/>
              <w:spacing w:line="480" w:lineRule="auto"/>
              <w:jc w:val="center"/>
              <w:rPr>
                <w:rFonts w:hint="eastAsia" w:asciiTheme="minorEastAsia" w:hAnsiTheme="minorEastAsia" w:eastAsiaTheme="minorEastAsia" w:cstheme="minorEastAsia"/>
                <w:sz w:val="24"/>
                <w:szCs w:val="24"/>
              </w:rPr>
            </w:pPr>
          </w:p>
        </w:tc>
      </w:tr>
    </w:tbl>
    <w:p>
      <w:pPr>
        <w:snapToGrid w:val="0"/>
        <w:spacing w:line="480" w:lineRule="auto"/>
        <w:rPr>
          <w:rFonts w:hint="eastAsia" w:asciiTheme="minorEastAsia" w:hAnsiTheme="minorEastAsia" w:eastAsiaTheme="minorEastAsia" w:cstheme="minorEastAsia"/>
          <w:sz w:val="24"/>
          <w:szCs w:val="24"/>
        </w:rPr>
      </w:pPr>
    </w:p>
    <w:p>
      <w:pPr>
        <w:snapToGrid w:val="0"/>
        <w:rPr>
          <w:rFonts w:hint="eastAsia" w:asciiTheme="minorEastAsia" w:hAnsiTheme="minorEastAsia" w:eastAsiaTheme="minorEastAsia" w:cstheme="minorEastAsia"/>
          <w:sz w:val="24"/>
          <w:szCs w:val="24"/>
        </w:rPr>
      </w:pPr>
    </w:p>
    <w:p>
      <w:pPr>
        <w:snapToGrid w:val="0"/>
        <w:rPr>
          <w:rFonts w:hint="eastAsia" w:asciiTheme="minorEastAsia" w:hAnsiTheme="minorEastAsia" w:eastAsiaTheme="minorEastAsia" w:cstheme="minorEastAsia"/>
          <w:sz w:val="24"/>
          <w:szCs w:val="24"/>
        </w:rPr>
      </w:pPr>
    </w:p>
    <w:p>
      <w:pPr>
        <w:snapToGrid w:val="0"/>
        <w:rPr>
          <w:rFonts w:hint="eastAsia" w:asciiTheme="minorEastAsia" w:hAnsiTheme="minorEastAsia" w:eastAsiaTheme="minorEastAsia" w:cstheme="minorEastAsia"/>
          <w:sz w:val="24"/>
          <w:szCs w:val="24"/>
        </w:rPr>
      </w:pPr>
    </w:p>
    <w:p>
      <w:pPr>
        <w:snapToGrid w:val="0"/>
        <w:rPr>
          <w:rFonts w:hint="eastAsia" w:asciiTheme="minorEastAsia" w:hAnsiTheme="minorEastAsia" w:eastAsiaTheme="minorEastAsia" w:cstheme="minorEastAsia"/>
          <w:sz w:val="24"/>
          <w:szCs w:val="24"/>
        </w:rPr>
      </w:pPr>
    </w:p>
    <w:p>
      <w:pPr>
        <w:adjustRightInd w:val="0"/>
        <w:snapToGrid w:val="0"/>
        <w:spacing w:line="360" w:lineRule="auto"/>
        <w:rPr>
          <w:rFonts w:hint="eastAsia" w:asciiTheme="minorEastAsia" w:hAnsiTheme="minorEastAsia" w:eastAsiaTheme="minorEastAsia" w:cstheme="minorEastAsia"/>
          <w:sz w:val="24"/>
          <w:szCs w:val="24"/>
        </w:rPr>
      </w:pPr>
    </w:p>
    <w:p>
      <w:pPr>
        <w:adjustRightInd w:val="0"/>
        <w:snapToGrid w:val="0"/>
        <w:spacing w:line="360" w:lineRule="auto"/>
        <w:ind w:right="420"/>
        <w:rPr>
          <w:rFonts w:hint="eastAsia" w:asciiTheme="minorEastAsia" w:hAnsiTheme="minorEastAsia" w:eastAsiaTheme="minorEastAsia" w:cstheme="minorEastAsia"/>
          <w:sz w:val="24"/>
          <w:szCs w:val="24"/>
        </w:rPr>
      </w:pPr>
    </w:p>
    <w:p>
      <w:pPr>
        <w:adjustRightInd w:val="0"/>
        <w:snapToGrid w:val="0"/>
        <w:spacing w:line="360" w:lineRule="auto"/>
        <w:ind w:right="420"/>
        <w:rPr>
          <w:rFonts w:hint="eastAsia" w:asciiTheme="minorEastAsia" w:hAnsiTheme="minorEastAsia" w:eastAsiaTheme="minorEastAsia" w:cstheme="minorEastAsia"/>
          <w:sz w:val="24"/>
          <w:szCs w:val="24"/>
        </w:rPr>
      </w:pPr>
    </w:p>
    <w:p>
      <w:pPr>
        <w:adjustRightInd w:val="0"/>
        <w:snapToGrid w:val="0"/>
        <w:spacing w:line="360" w:lineRule="auto"/>
        <w:ind w:right="420"/>
        <w:rPr>
          <w:rFonts w:hint="eastAsia" w:asciiTheme="minorEastAsia" w:hAnsiTheme="minorEastAsia" w:eastAsiaTheme="minorEastAsia" w:cstheme="minorEastAsia"/>
          <w:sz w:val="24"/>
          <w:szCs w:val="24"/>
        </w:rPr>
      </w:pPr>
    </w:p>
    <w:p>
      <w:pPr>
        <w:adjustRightInd w:val="0"/>
        <w:snapToGrid w:val="0"/>
        <w:spacing w:line="360" w:lineRule="auto"/>
        <w:ind w:right="420"/>
        <w:rPr>
          <w:rFonts w:hint="eastAsia" w:asciiTheme="minorEastAsia" w:hAnsiTheme="minorEastAsia" w:eastAsiaTheme="minorEastAsia" w:cstheme="minorEastAsia"/>
          <w:sz w:val="24"/>
          <w:szCs w:val="24"/>
        </w:rPr>
      </w:pPr>
    </w:p>
    <w:p>
      <w:pPr>
        <w:adjustRightInd w:val="0"/>
        <w:snapToGrid w:val="0"/>
        <w:spacing w:line="360" w:lineRule="auto"/>
        <w:ind w:right="420" w:firstLine="240" w:firstLineChars="100"/>
        <w:rPr>
          <w:rFonts w:hint="eastAsia" w:asciiTheme="minorEastAsia" w:hAnsiTheme="minorEastAsia" w:eastAsiaTheme="minorEastAsia" w:cstheme="minorEastAsia"/>
          <w:sz w:val="24"/>
          <w:szCs w:val="24"/>
        </w:rPr>
      </w:pPr>
    </w:p>
    <w:p>
      <w:pPr>
        <w:adjustRightInd w:val="0"/>
        <w:snapToGrid w:val="0"/>
        <w:spacing w:line="360" w:lineRule="auto"/>
        <w:ind w:right="420" w:firstLine="3720" w:firstLineChars="1550"/>
        <w:rPr>
          <w:rFonts w:hint="eastAsia" w:asciiTheme="minorEastAsia" w:hAnsiTheme="minorEastAsia" w:eastAsiaTheme="minorEastAsia" w:cstheme="minorEastAsia"/>
          <w:sz w:val="24"/>
          <w:szCs w:val="24"/>
        </w:rPr>
      </w:pPr>
    </w:p>
    <w:p>
      <w:pPr>
        <w:adjustRightInd w:val="0"/>
        <w:snapToGrid w:val="0"/>
        <w:spacing w:line="360" w:lineRule="auto"/>
        <w:ind w:right="420" w:firstLine="3720" w:firstLineChars="15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（盖单位章）</w:t>
      </w:r>
    </w:p>
    <w:p>
      <w:pPr>
        <w:adjustRightInd w:val="0"/>
        <w:snapToGrid w:val="0"/>
        <w:spacing w:line="360" w:lineRule="auto"/>
        <w:ind w:right="420" w:firstLine="5520" w:firstLineChars="2300"/>
        <w:rPr>
          <w:rFonts w:hint="eastAsia" w:asciiTheme="minorEastAsia" w:hAnsiTheme="minorEastAsia" w:eastAsiaTheme="minorEastAsia" w:cstheme="minorEastAsia"/>
          <w:sz w:val="24"/>
          <w:szCs w:val="24"/>
        </w:rPr>
      </w:pPr>
    </w:p>
    <w:p>
      <w:pPr>
        <w:adjustRightInd w:val="0"/>
        <w:snapToGrid w:val="0"/>
        <w:spacing w:line="360" w:lineRule="auto"/>
        <w:ind w:right="420" w:firstLine="4860" w:firstLineChars="20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年  月  日</w:t>
      </w:r>
    </w:p>
    <w:p>
      <w:pPr>
        <w:adjustRightInd w:val="0"/>
        <w:snapToGrid w:val="0"/>
        <w:spacing w:line="360" w:lineRule="auto"/>
        <w:ind w:right="420" w:firstLine="240" w:firstLineChars="100"/>
        <w:rPr>
          <w:rFonts w:hint="eastAsia" w:asciiTheme="minorEastAsia" w:hAnsiTheme="minorEastAsia" w:eastAsiaTheme="minorEastAsia" w:cstheme="minorEastAsia"/>
          <w:sz w:val="24"/>
          <w:szCs w:val="24"/>
        </w:rPr>
      </w:pPr>
    </w:p>
    <w:p>
      <w:pPr>
        <w:adjustRightInd w:val="0"/>
        <w:snapToGrid w:val="0"/>
        <w:spacing w:line="360" w:lineRule="auto"/>
        <w:ind w:right="420" w:firstLine="241" w:firstLineChars="1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说明：仅限法定代表人（单位负责人）参加磋商时提供。</w:t>
      </w:r>
    </w:p>
    <w:p>
      <w:pPr>
        <w:jc w:val="center"/>
        <w:rPr>
          <w:rFonts w:hint="eastAsia" w:asciiTheme="minorEastAsia" w:hAnsiTheme="minorEastAsia" w:eastAsiaTheme="minorEastAsia" w:cstheme="minorEastAsia"/>
          <w:sz w:val="24"/>
          <w:szCs w:val="24"/>
          <w:lang w:val="en-US" w:eastAsia="zh-CN"/>
        </w:rPr>
        <w:sectPr>
          <w:pgSz w:w="11906" w:h="16839"/>
          <w:pgMar w:top="1440" w:right="1466" w:bottom="1440" w:left="1800" w:header="0" w:footer="992" w:gutter="0"/>
          <w:pgNumType w:fmt="decimal"/>
          <w:cols w:space="720" w:num="1"/>
          <w:rtlGutter w:val="0"/>
          <w:docGrid w:linePitch="312" w:charSpace="0"/>
        </w:sectPr>
      </w:pPr>
    </w:p>
    <w:p>
      <w:pPr>
        <w:adjustRightInd w:val="0"/>
        <w:snapToGrid w:val="0"/>
        <w:spacing w:line="360" w:lineRule="auto"/>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授权委托书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CN"/>
        </w:rPr>
        <w:t>本人</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（姓名）系</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（供应商名称）的法定代表人（单位负责人），现委托</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（姓名）为我方代理人。代理人根据授权，以我方的名义签署、澄清确认、递交、撤回、修改</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（采购项目）响应文件、签订合同和全权处理一切与之有关的事宜，</w:t>
      </w:r>
      <w:r>
        <w:rPr>
          <w:rFonts w:hint="eastAsia" w:asciiTheme="minorEastAsia" w:hAnsiTheme="minorEastAsia" w:eastAsiaTheme="minorEastAsia" w:cstheme="minorEastAsia"/>
          <w:kern w:val="0"/>
          <w:sz w:val="24"/>
          <w:szCs w:val="24"/>
        </w:rPr>
        <w:t>其法律后果由我方承担。</w:t>
      </w:r>
    </w:p>
    <w:p>
      <w:pPr>
        <w:spacing w:line="48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CN"/>
        </w:rPr>
        <w:t>委托期限</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年</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月</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日至</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年</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月</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日。</w:t>
      </w:r>
    </w:p>
    <w:p>
      <w:pPr>
        <w:spacing w:line="480" w:lineRule="auto"/>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代理人无转委托权。</w:t>
      </w:r>
    </w:p>
    <w:p>
      <w:pPr>
        <w:spacing w:line="360" w:lineRule="auto"/>
        <w:ind w:firstLine="480" w:firstLineChars="200"/>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lang w:val="zh-CN"/>
        </w:rPr>
        <w:t>附：法定代表人（单位负责人）身份证复印件</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zh-CN"/>
        </w:rPr>
        <w:t>委托代理人身份证复印件</w:t>
      </w:r>
    </w:p>
    <w:tbl>
      <w:tblPr>
        <w:tblStyle w:val="7"/>
        <w:tblW w:w="0" w:type="auto"/>
        <w:tblInd w:w="540" w:type="dxa"/>
        <w:tblLayout w:type="fixed"/>
        <w:tblCellMar>
          <w:top w:w="0" w:type="dxa"/>
          <w:left w:w="108" w:type="dxa"/>
          <w:bottom w:w="0" w:type="dxa"/>
          <w:right w:w="108" w:type="dxa"/>
        </w:tblCellMar>
      </w:tblPr>
      <w:tblGrid>
        <w:gridCol w:w="3899"/>
        <w:gridCol w:w="3740"/>
      </w:tblGrid>
      <w:tr>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pPr>
              <w:snapToGrid w:val="0"/>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CN"/>
              </w:rPr>
              <w:t>法定代表人（单位负责人）身份证复印件</w:t>
            </w:r>
            <w:r>
              <w:rPr>
                <w:rFonts w:hint="eastAsia" w:asciiTheme="minorEastAsia" w:hAnsiTheme="minorEastAsia" w:eastAsiaTheme="minorEastAsia" w:cstheme="minorEastAsia"/>
                <w:sz w:val="24"/>
                <w:szCs w:val="24"/>
              </w:rPr>
              <w:t>（正反面）</w:t>
            </w:r>
          </w:p>
          <w:p>
            <w:pPr>
              <w:spacing w:line="360" w:lineRule="auto"/>
              <w:jc w:val="center"/>
              <w:rPr>
                <w:rFonts w:hint="eastAsia" w:asciiTheme="minorEastAsia" w:hAnsiTheme="minorEastAsia" w:eastAsiaTheme="minorEastAsia" w:cstheme="minorEastAsia"/>
                <w:sz w:val="24"/>
                <w:szCs w:val="24"/>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pPr>
              <w:snapToGrid w:val="0"/>
              <w:spacing w:line="480" w:lineRule="auto"/>
              <w:jc w:val="center"/>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委托代理人身份证复印件</w:t>
            </w:r>
          </w:p>
          <w:p>
            <w:pPr>
              <w:snapToGrid w:val="0"/>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pPr>
              <w:spacing w:line="360" w:lineRule="auto"/>
              <w:jc w:val="center"/>
              <w:rPr>
                <w:rFonts w:hint="eastAsia" w:asciiTheme="minorEastAsia" w:hAnsiTheme="minorEastAsia" w:eastAsiaTheme="minorEastAsia" w:cstheme="minorEastAsia"/>
                <w:sz w:val="24"/>
                <w:szCs w:val="24"/>
                <w:u w:val="single"/>
              </w:rPr>
            </w:pPr>
          </w:p>
        </w:tc>
      </w:tr>
    </w:tbl>
    <w:p>
      <w:pPr>
        <w:ind w:firstLine="480" w:firstLineChars="200"/>
        <w:rPr>
          <w:rFonts w:hint="eastAsia" w:asciiTheme="minorEastAsia" w:hAnsiTheme="minorEastAsia" w:eastAsiaTheme="minorEastAsia" w:cstheme="minorEastAsia"/>
          <w:sz w:val="24"/>
          <w:szCs w:val="24"/>
        </w:rPr>
      </w:pPr>
    </w:p>
    <w:p>
      <w:pPr>
        <w:ind w:firstLine="480" w:firstLineChars="200"/>
        <w:rPr>
          <w:rFonts w:hint="eastAsia" w:asciiTheme="minorEastAsia" w:hAnsiTheme="minorEastAsia" w:eastAsiaTheme="minorEastAsia" w:cstheme="minorEastAsia"/>
          <w:sz w:val="24"/>
          <w:szCs w:val="24"/>
        </w:rPr>
      </w:pPr>
    </w:p>
    <w:p>
      <w:pPr>
        <w:ind w:firstLine="480" w:firstLineChars="200"/>
        <w:rPr>
          <w:rFonts w:hint="eastAsia" w:asciiTheme="minorEastAsia" w:hAnsiTheme="minorEastAsia" w:eastAsiaTheme="minorEastAsia" w:cstheme="minorEastAsia"/>
          <w:sz w:val="24"/>
          <w:szCs w:val="24"/>
        </w:rPr>
      </w:pPr>
    </w:p>
    <w:p>
      <w:pPr>
        <w:ind w:firstLine="3240" w:firstLineChars="1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  应  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（盖单位章） </w:t>
      </w:r>
    </w:p>
    <w:p>
      <w:pPr>
        <w:ind w:firstLine="480" w:firstLineChars="200"/>
        <w:rPr>
          <w:rFonts w:hint="eastAsia" w:asciiTheme="minorEastAsia" w:hAnsiTheme="minorEastAsia" w:eastAsiaTheme="minorEastAsia" w:cstheme="minorEastAsia"/>
          <w:sz w:val="24"/>
          <w:szCs w:val="24"/>
        </w:rPr>
      </w:pPr>
    </w:p>
    <w:p>
      <w:pPr>
        <w:ind w:firstLine="3240" w:firstLineChars="1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法定代表人（单位负责人）：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签字或盖章</w:t>
      </w:r>
    </w:p>
    <w:p>
      <w:pPr>
        <w:ind w:firstLine="3960" w:firstLineChars="1650"/>
        <w:rPr>
          <w:rFonts w:hint="eastAsia" w:asciiTheme="minorEastAsia" w:hAnsiTheme="minorEastAsia" w:eastAsiaTheme="minorEastAsia" w:cstheme="minorEastAsia"/>
          <w:sz w:val="24"/>
          <w:szCs w:val="24"/>
        </w:rPr>
      </w:pPr>
    </w:p>
    <w:p>
      <w:pPr>
        <w:ind w:firstLine="3240" w:firstLineChars="1350"/>
        <w:jc w:val="lef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身 份 证 号：</w:t>
      </w:r>
      <w:r>
        <w:rPr>
          <w:rFonts w:hint="eastAsia" w:asciiTheme="minorEastAsia" w:hAnsiTheme="minorEastAsia" w:eastAsiaTheme="minorEastAsia" w:cstheme="minorEastAsia"/>
          <w:sz w:val="24"/>
          <w:szCs w:val="24"/>
          <w:u w:val="single"/>
        </w:rPr>
        <w:t xml:space="preserve">                       </w:t>
      </w:r>
    </w:p>
    <w:p>
      <w:pPr>
        <w:ind w:firstLine="3960" w:firstLineChars="1650"/>
        <w:rPr>
          <w:rFonts w:hint="eastAsia" w:asciiTheme="minorEastAsia" w:hAnsiTheme="minorEastAsia" w:eastAsiaTheme="minorEastAsia" w:cstheme="minorEastAsia"/>
          <w:sz w:val="24"/>
          <w:szCs w:val="24"/>
        </w:rPr>
      </w:pPr>
    </w:p>
    <w:p>
      <w:pPr>
        <w:ind w:firstLine="3240" w:firstLineChars="1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签字或盖章</w:t>
      </w:r>
      <w:r>
        <w:rPr>
          <w:rFonts w:hint="eastAsia" w:asciiTheme="minorEastAsia" w:hAnsiTheme="minorEastAsia" w:eastAsiaTheme="minorEastAsia" w:cstheme="minorEastAsia"/>
          <w:sz w:val="24"/>
          <w:szCs w:val="24"/>
        </w:rPr>
        <w:t xml:space="preserve">）     </w:t>
      </w:r>
    </w:p>
    <w:p>
      <w:pPr>
        <w:ind w:firstLine="3240" w:firstLineChars="1350"/>
        <w:jc w:val="left"/>
        <w:rPr>
          <w:rFonts w:hint="eastAsia" w:asciiTheme="minorEastAsia" w:hAnsiTheme="minorEastAsia" w:eastAsiaTheme="minorEastAsia" w:cstheme="minorEastAsia"/>
          <w:sz w:val="24"/>
          <w:szCs w:val="24"/>
        </w:rPr>
      </w:pPr>
    </w:p>
    <w:p>
      <w:pPr>
        <w:ind w:firstLine="3240" w:firstLineChars="1350"/>
        <w:jc w:val="lef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身 份 证 号：</w:t>
      </w:r>
      <w:r>
        <w:rPr>
          <w:rFonts w:hint="eastAsia" w:asciiTheme="minorEastAsia" w:hAnsiTheme="minorEastAsia" w:eastAsiaTheme="minorEastAsia" w:cstheme="minorEastAsia"/>
          <w:sz w:val="24"/>
          <w:szCs w:val="24"/>
          <w:u w:val="single"/>
        </w:rPr>
        <w:t xml:space="preserve">                          </w:t>
      </w:r>
    </w:p>
    <w:p>
      <w:pPr>
        <w:ind w:firstLine="3240" w:firstLineChars="1350"/>
        <w:jc w:val="left"/>
        <w:rPr>
          <w:rFonts w:hint="eastAsia" w:asciiTheme="minorEastAsia" w:hAnsiTheme="minorEastAsia" w:eastAsiaTheme="minorEastAsia" w:cstheme="minorEastAsia"/>
          <w:sz w:val="24"/>
          <w:szCs w:val="24"/>
          <w:u w:val="single"/>
        </w:rPr>
      </w:pPr>
    </w:p>
    <w:p>
      <w:pPr>
        <w:ind w:firstLine="3120" w:firstLineChars="13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 xml:space="preserve"> 授权委托日期： 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pPr>
        <w:ind w:firstLine="480" w:firstLineChars="200"/>
        <w:rPr>
          <w:rFonts w:hint="eastAsia" w:asciiTheme="minorEastAsia" w:hAnsiTheme="minorEastAsia" w:eastAsiaTheme="minorEastAsia" w:cstheme="minorEastAsia"/>
          <w:sz w:val="24"/>
          <w:szCs w:val="24"/>
          <w:lang w:val="zh-CN"/>
        </w:rPr>
      </w:pPr>
    </w:p>
    <w:p>
      <w:pPr>
        <w:ind w:firstLine="480" w:firstLineChars="200"/>
        <w:rPr>
          <w:rFonts w:hint="eastAsia" w:asciiTheme="minorEastAsia" w:hAnsiTheme="minorEastAsia" w:eastAsiaTheme="minorEastAsia" w:cstheme="minorEastAsia"/>
          <w:sz w:val="24"/>
          <w:szCs w:val="24"/>
          <w:lang w:val="zh-CN"/>
        </w:rPr>
      </w:pPr>
    </w:p>
    <w:p>
      <w:pPr>
        <w:ind w:firstLine="240" w:firstLineChars="1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说明：</w:t>
      </w:r>
    </w:p>
    <w:p>
      <w:pPr>
        <w:ind w:firstLine="840" w:firstLineChars="35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本授权委托书有效期自开启响应文件之日起不得少于</w:t>
      </w:r>
      <w:r>
        <w:rPr>
          <w:rFonts w:hint="eastAsia" w:asciiTheme="minorEastAsia" w:hAnsiTheme="minorEastAsia" w:eastAsiaTheme="minorEastAsia" w:cstheme="minorEastAsia"/>
          <w:sz w:val="24"/>
          <w:szCs w:val="24"/>
        </w:rPr>
        <w:t>90</w:t>
      </w:r>
      <w:r>
        <w:rPr>
          <w:rFonts w:hint="eastAsia" w:asciiTheme="minorEastAsia" w:hAnsiTheme="minorEastAsia" w:eastAsiaTheme="minorEastAsia" w:cstheme="minorEastAsia"/>
          <w:sz w:val="24"/>
          <w:szCs w:val="24"/>
          <w:lang w:val="zh-CN"/>
        </w:rPr>
        <w:t>天，</w:t>
      </w:r>
      <w:r>
        <w:rPr>
          <w:rFonts w:hint="eastAsia" w:asciiTheme="minorEastAsia" w:hAnsiTheme="minorEastAsia" w:eastAsiaTheme="minorEastAsia" w:cstheme="minorEastAsia"/>
          <w:b/>
          <w:bCs/>
          <w:sz w:val="24"/>
          <w:szCs w:val="24"/>
          <w:lang w:val="zh-CN"/>
        </w:rPr>
        <w:t>仅限委托代理人参加磋商时提供</w:t>
      </w:r>
      <w:r>
        <w:rPr>
          <w:rFonts w:hint="eastAsia" w:asciiTheme="minorEastAsia" w:hAnsiTheme="minorEastAsia" w:eastAsiaTheme="minorEastAsia" w:cstheme="minorEastAsia"/>
          <w:sz w:val="24"/>
          <w:szCs w:val="24"/>
          <w:lang w:val="zh-CN"/>
        </w:rPr>
        <w:t>。</w:t>
      </w:r>
    </w:p>
    <w:p>
      <w:pPr>
        <w:spacing w:line="360" w:lineRule="auto"/>
        <w:ind w:firstLine="2640" w:firstLineChars="1100"/>
        <w:rPr>
          <w:rFonts w:hint="eastAsia" w:asciiTheme="minorEastAsia" w:hAnsiTheme="minorEastAsia" w:eastAsiaTheme="minorEastAsia" w:cstheme="minorEastAsia"/>
          <w:color w:val="auto"/>
          <w:sz w:val="24"/>
          <w:szCs w:val="24"/>
          <w:highlight w:val="none"/>
          <w:u w:val="none"/>
        </w:rPr>
      </w:pPr>
    </w:p>
    <w:p>
      <w:pPr>
        <w:spacing w:before="120" w:beforeLines="50" w:line="360" w:lineRule="auto"/>
        <w:jc w:val="center"/>
        <w:rPr>
          <w:rFonts w:hint="eastAsia" w:asciiTheme="minorEastAsia" w:hAnsiTheme="minorEastAsia" w:eastAsiaTheme="minorEastAsia" w:cstheme="minorEastAsia"/>
          <w:b/>
          <w:bCs/>
          <w:color w:val="auto"/>
          <w:sz w:val="32"/>
          <w:szCs w:val="32"/>
          <w:highlight w:val="none"/>
        </w:rPr>
        <w:sectPr>
          <w:pgSz w:w="11906" w:h="16839"/>
          <w:pgMar w:top="1440" w:right="1466" w:bottom="1440" w:left="1800" w:header="0" w:footer="992" w:gutter="0"/>
          <w:pgNumType w:fmt="decimal"/>
          <w:cols w:space="720" w:num="1"/>
          <w:rtlGutter w:val="0"/>
          <w:docGrid w:linePitch="312" w:charSpace="0"/>
        </w:sectPr>
      </w:pPr>
    </w:p>
    <w:p>
      <w:pPr>
        <w:adjustRightInd w:val="0"/>
        <w:snapToGrid w:val="0"/>
        <w:spacing w:line="360" w:lineRule="auto"/>
        <w:jc w:val="both"/>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sz w:val="32"/>
          <w:szCs w:val="32"/>
          <w:lang w:val="en-US" w:eastAsia="zh-CN"/>
        </w:rPr>
        <w:t>附件2：</w:t>
      </w:r>
    </w:p>
    <w:p>
      <w:pPr>
        <w:spacing w:before="120" w:beforeLines="50"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32"/>
          <w:szCs w:val="32"/>
          <w:highlight w:val="none"/>
        </w:rPr>
        <w:t>参加本次政府采购活动前三年内，在经营活动中没有重大违法记录的书面声明</w:t>
      </w:r>
    </w:p>
    <w:p>
      <w:pPr>
        <w:spacing w:before="120" w:line="360" w:lineRule="auto"/>
        <w:jc w:val="center"/>
        <w:rPr>
          <w:rFonts w:hint="eastAsia" w:asciiTheme="minorEastAsia" w:hAnsiTheme="minorEastAsia" w:eastAsiaTheme="minorEastAsia" w:cstheme="minorEastAsia"/>
          <w:b/>
          <w:color w:val="auto"/>
          <w:sz w:val="24"/>
          <w:szCs w:val="24"/>
          <w:highlight w:val="none"/>
        </w:rPr>
      </w:pPr>
    </w:p>
    <w:p>
      <w:pPr>
        <w:spacing w:before="120" w:line="360" w:lineRule="auto"/>
        <w:jc w:val="center"/>
        <w:rPr>
          <w:rFonts w:hint="eastAsia" w:asciiTheme="minorEastAsia" w:hAnsiTheme="minorEastAsia" w:eastAsiaTheme="minorEastAsia" w:cstheme="minorEastAsia"/>
          <w:b/>
          <w:color w:val="auto"/>
          <w:sz w:val="24"/>
          <w:szCs w:val="24"/>
          <w:highlight w:val="none"/>
        </w:rPr>
      </w:pPr>
    </w:p>
    <w:p>
      <w:pPr>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rPr>
        <w:t>致：</w:t>
      </w:r>
      <w:r>
        <w:rPr>
          <w:rFonts w:hint="eastAsia" w:asciiTheme="minorEastAsia" w:hAnsiTheme="minorEastAsia" w:eastAsiaTheme="minorEastAsia" w:cstheme="minorEastAsia"/>
          <w:color w:val="auto"/>
          <w:spacing w:val="4"/>
          <w:sz w:val="24"/>
          <w:szCs w:val="24"/>
          <w:highlight w:val="none"/>
          <w:u w:val="single"/>
        </w:rPr>
        <w:t xml:space="preserve">   （采购人名称）</w:t>
      </w:r>
    </w:p>
    <w:p>
      <w:pPr>
        <w:spacing w:line="360" w:lineRule="auto"/>
        <w:ind w:firstLine="496" w:firstLineChars="200"/>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rPr>
        <w:t xml:space="preserve">                  公司</w:t>
      </w:r>
      <w:r>
        <w:rPr>
          <w:rFonts w:hint="eastAsia" w:asciiTheme="minorEastAsia" w:hAnsiTheme="minorEastAsia" w:eastAsiaTheme="minorEastAsia" w:cstheme="minorEastAsia"/>
          <w:color w:val="auto"/>
          <w:spacing w:val="4"/>
          <w:sz w:val="24"/>
          <w:szCs w:val="24"/>
          <w:highlight w:val="none"/>
        </w:rPr>
        <w:t>）为在中华人民共和国境内合法注册并经营的机构。在此郑重声明，我公司在参与本次政府采购活动前三年内在经营活动中没有重大违法记录。</w:t>
      </w: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p>
    <w:p>
      <w:pPr>
        <w:spacing w:line="360" w:lineRule="auto"/>
        <w:ind w:firstLine="2640" w:firstLineChars="1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（盖单位章）</w:t>
      </w:r>
    </w:p>
    <w:p>
      <w:pPr>
        <w:spacing w:line="360" w:lineRule="auto"/>
        <w:ind w:firstLine="2640" w:firstLineChars="11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法定代表人或被授权代表（签字或盖章）：</w:t>
      </w:r>
      <w:r>
        <w:rPr>
          <w:rFonts w:hint="eastAsia" w:asciiTheme="minorEastAsia" w:hAnsiTheme="minorEastAsia" w:eastAsiaTheme="minorEastAsia" w:cstheme="minorEastAsia"/>
          <w:color w:val="auto"/>
          <w:sz w:val="24"/>
          <w:szCs w:val="24"/>
          <w:highlight w:val="none"/>
          <w:u w:val="single"/>
        </w:rPr>
        <w:t xml:space="preserve">       </w:t>
      </w:r>
    </w:p>
    <w:p>
      <w:pPr>
        <w:spacing w:line="360" w:lineRule="auto"/>
        <w:ind w:firstLine="2640" w:firstLineChars="11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rPr>
        <w:t>日期：</w:t>
      </w:r>
      <w:r>
        <w:rPr>
          <w:rFonts w:hint="eastAsia" w:asciiTheme="minorEastAsia" w:hAnsiTheme="minorEastAsia" w:eastAsiaTheme="minorEastAsia" w:cstheme="minorEastAsia"/>
          <w:color w:val="auto"/>
          <w:sz w:val="24"/>
          <w:szCs w:val="24"/>
          <w:highlight w:val="none"/>
          <w:u w:val="non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年   月   日</w:t>
      </w:r>
      <w:r>
        <w:rPr>
          <w:rFonts w:hint="eastAsia" w:asciiTheme="minorEastAsia" w:hAnsiTheme="minorEastAsia" w:eastAsiaTheme="minorEastAsia" w:cstheme="minorEastAsia"/>
          <w:color w:val="auto"/>
          <w:sz w:val="24"/>
          <w:szCs w:val="24"/>
          <w:highlight w:val="none"/>
          <w:u w:val="none"/>
        </w:rPr>
        <w:t xml:space="preserve">  </w:t>
      </w:r>
    </w:p>
    <w:p>
      <w:pPr>
        <w:spacing w:before="120" w:beforeLines="50" w:line="360"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br w:type="page"/>
      </w:r>
    </w:p>
    <w:p>
      <w:pPr>
        <w:adjustRightInd w:val="0"/>
        <w:snapToGrid w:val="0"/>
        <w:spacing w:line="360" w:lineRule="auto"/>
        <w:jc w:val="both"/>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sz w:val="32"/>
          <w:szCs w:val="32"/>
          <w:lang w:val="en-US" w:eastAsia="zh-CN"/>
        </w:rPr>
        <w:t>附件3：</w:t>
      </w:r>
    </w:p>
    <w:p>
      <w:pPr>
        <w:spacing w:before="120" w:beforeLines="50"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具有履行本合同所必需的专业技术能力的说明及承诺</w:t>
      </w:r>
    </w:p>
    <w:p>
      <w:pPr>
        <w:spacing w:line="360" w:lineRule="auto"/>
        <w:ind w:right="-82" w:rightChars="-39"/>
        <w:rPr>
          <w:rFonts w:hint="eastAsia" w:asciiTheme="minorEastAsia" w:hAnsiTheme="minorEastAsia" w:eastAsiaTheme="minorEastAsia" w:cstheme="minorEastAsia"/>
          <w:color w:val="auto"/>
          <w:sz w:val="24"/>
          <w:szCs w:val="24"/>
          <w:highlight w:val="none"/>
        </w:rPr>
      </w:pPr>
    </w:p>
    <w:p>
      <w:pPr>
        <w:pStyle w:val="10"/>
        <w:widowControl w:val="0"/>
        <w:spacing w:line="360" w:lineRule="auto"/>
        <w:ind w:firstLine="0" w:firstLineChars="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致：</w:t>
      </w:r>
      <w:r>
        <w:rPr>
          <w:rFonts w:hint="eastAsia" w:asciiTheme="minorEastAsia" w:hAnsiTheme="minorEastAsia" w:eastAsiaTheme="minorEastAsia" w:cstheme="minorEastAsia"/>
          <w:color w:val="auto"/>
          <w:sz w:val="24"/>
          <w:szCs w:val="24"/>
          <w:highlight w:val="none"/>
          <w:u w:val="single"/>
        </w:rPr>
        <w:t>采购人名称</w:t>
      </w:r>
    </w:p>
    <w:p>
      <w:pPr>
        <w:pStyle w:val="10"/>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我公司</w:t>
      </w:r>
      <w:r>
        <w:rPr>
          <w:rFonts w:hint="eastAsia" w:asciiTheme="minorEastAsia" w:hAnsiTheme="minorEastAsia" w:eastAsiaTheme="minorEastAsia" w:cstheme="minorEastAsia"/>
          <w:color w:val="auto"/>
          <w:sz w:val="24"/>
          <w:szCs w:val="24"/>
          <w:highlight w:val="none"/>
          <w:u w:val="single"/>
        </w:rPr>
        <w:t xml:space="preserve">       （供应商名称）       </w:t>
      </w:r>
      <w:r>
        <w:rPr>
          <w:rFonts w:hint="eastAsia" w:asciiTheme="minorEastAsia" w:hAnsiTheme="minorEastAsia" w:eastAsiaTheme="minorEastAsia" w:cstheme="minorEastAsia"/>
          <w:color w:val="auto"/>
          <w:sz w:val="24"/>
          <w:szCs w:val="24"/>
          <w:highlight w:val="none"/>
        </w:rPr>
        <w:t>，就参加</w:t>
      </w:r>
      <w:r>
        <w:rPr>
          <w:rFonts w:hint="eastAsia" w:asciiTheme="minorEastAsia" w:hAnsiTheme="minorEastAsia" w:eastAsiaTheme="minorEastAsia" w:cstheme="minorEastAsia"/>
          <w:color w:val="auto"/>
          <w:sz w:val="24"/>
          <w:szCs w:val="24"/>
          <w:highlight w:val="none"/>
          <w:u w:val="single"/>
        </w:rPr>
        <w:t xml:space="preserve">      （采购项目名称）    </w:t>
      </w: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）投标事宜，我公司完全理解招标文件所要求的各项技术商务要求。若我方中标，我方郑重承诺：</w:t>
      </w:r>
    </w:p>
    <w:p>
      <w:pPr>
        <w:pStyle w:val="10"/>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我公司具有履行合同所必需的设备和专业技术能力；</w:t>
      </w:r>
    </w:p>
    <w:p>
      <w:pPr>
        <w:pStyle w:val="10"/>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本承诺真实有效，若经查实存在不实情况。本公司愿意接受政府有关部门的相应处罚，并愿意承担由此带来的法律后果。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特此承诺！</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pPr>
        <w:spacing w:before="240" w:beforeLines="100" w:after="120" w:afterLines="50" w:line="360" w:lineRule="auto"/>
        <w:ind w:firstLine="170"/>
        <w:rPr>
          <w:rFonts w:hint="eastAsia" w:asciiTheme="minorEastAsia" w:hAnsiTheme="minorEastAsia" w:eastAsiaTheme="minorEastAsia" w:cstheme="minorEastAsia"/>
          <w:color w:val="auto"/>
          <w:sz w:val="24"/>
          <w:szCs w:val="24"/>
          <w:highlight w:val="none"/>
        </w:rPr>
      </w:pPr>
    </w:p>
    <w:p>
      <w:pPr>
        <w:pStyle w:val="3"/>
        <w:spacing w:line="360" w:lineRule="auto"/>
        <w:rPr>
          <w:rFonts w:hint="eastAsia" w:asciiTheme="minorEastAsia" w:hAnsiTheme="minorEastAsia" w:eastAsiaTheme="minorEastAsia" w:cstheme="minorEastAsia"/>
          <w:color w:val="auto"/>
          <w:sz w:val="24"/>
          <w:szCs w:val="24"/>
          <w:highlight w:val="none"/>
        </w:rPr>
      </w:pPr>
    </w:p>
    <w:p>
      <w:pPr>
        <w:pStyle w:val="3"/>
        <w:spacing w:line="360" w:lineRule="auto"/>
        <w:rPr>
          <w:rFonts w:hint="eastAsia" w:asciiTheme="minorEastAsia" w:hAnsiTheme="minorEastAsia" w:eastAsiaTheme="minorEastAsia" w:cstheme="minorEastAsia"/>
          <w:color w:val="auto"/>
          <w:sz w:val="24"/>
          <w:szCs w:val="24"/>
          <w:highlight w:val="none"/>
        </w:rPr>
      </w:pPr>
    </w:p>
    <w:p>
      <w:pPr>
        <w:pStyle w:val="3"/>
        <w:spacing w:line="360" w:lineRule="auto"/>
        <w:rPr>
          <w:rFonts w:hint="eastAsia" w:asciiTheme="minorEastAsia" w:hAnsiTheme="minorEastAsia" w:eastAsiaTheme="minorEastAsia" w:cstheme="minorEastAsia"/>
          <w:color w:val="auto"/>
          <w:kern w:val="0"/>
          <w:sz w:val="24"/>
          <w:szCs w:val="24"/>
          <w:highlight w:val="none"/>
        </w:rPr>
      </w:pPr>
    </w:p>
    <w:p>
      <w:pPr>
        <w:pStyle w:val="3"/>
        <w:spacing w:line="360" w:lineRule="auto"/>
        <w:rPr>
          <w:rFonts w:hint="eastAsia" w:asciiTheme="minorEastAsia" w:hAnsiTheme="minorEastAsia" w:eastAsiaTheme="minorEastAsia" w:cstheme="minorEastAsia"/>
          <w:color w:val="auto"/>
          <w:spacing w:val="4"/>
          <w:sz w:val="24"/>
          <w:szCs w:val="24"/>
          <w:highlight w:val="none"/>
        </w:rPr>
      </w:pPr>
      <w:bookmarkStart w:id="0" w:name="_GoBack"/>
      <w:bookmarkEnd w:id="0"/>
    </w:p>
    <w:p>
      <w:pPr>
        <w:spacing w:line="360" w:lineRule="auto"/>
        <w:ind w:firstLine="2640" w:firstLineChars="1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（盖单位章）</w:t>
      </w:r>
    </w:p>
    <w:p>
      <w:pPr>
        <w:spacing w:line="360" w:lineRule="auto"/>
        <w:ind w:firstLine="2640" w:firstLineChars="11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法定代表人或被授权代表（签字或盖章）：</w:t>
      </w:r>
      <w:r>
        <w:rPr>
          <w:rFonts w:hint="eastAsia" w:asciiTheme="minorEastAsia" w:hAnsiTheme="minorEastAsia" w:eastAsiaTheme="minorEastAsia" w:cstheme="minorEastAsia"/>
          <w:color w:val="auto"/>
          <w:sz w:val="24"/>
          <w:szCs w:val="24"/>
          <w:highlight w:val="none"/>
          <w:u w:val="single"/>
        </w:rPr>
        <w:t xml:space="preserve">       </w:t>
      </w:r>
    </w:p>
    <w:p>
      <w:pPr>
        <w:spacing w:line="360" w:lineRule="auto"/>
        <w:ind w:firstLine="2640" w:firstLineChars="1100"/>
        <w:jc w:val="both"/>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kern w:val="0"/>
          <w:sz w:val="24"/>
          <w:szCs w:val="24"/>
          <w:highlight w:val="none"/>
        </w:rPr>
        <w:t>日期：</w:t>
      </w:r>
      <w:r>
        <w:rPr>
          <w:rFonts w:hint="eastAsia" w:asciiTheme="minorEastAsia" w:hAnsiTheme="minorEastAsia" w:eastAsiaTheme="minorEastAsia" w:cstheme="minorEastAsia"/>
          <w:color w:val="auto"/>
          <w:sz w:val="24"/>
          <w:szCs w:val="24"/>
          <w:highlight w:val="none"/>
          <w:u w:val="non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年   月   日</w:t>
      </w:r>
      <w:r>
        <w:rPr>
          <w:rFonts w:hint="eastAsia" w:asciiTheme="minorEastAsia" w:hAnsiTheme="minorEastAsia" w:eastAsiaTheme="minorEastAsia" w:cstheme="minorEastAsia"/>
          <w:color w:val="auto"/>
          <w:sz w:val="24"/>
          <w:szCs w:val="24"/>
          <w:highlight w:val="none"/>
          <w:u w:val="none"/>
        </w:rPr>
        <w:t xml:space="preserve">  </w:t>
      </w:r>
    </w:p>
    <w:p>
      <w:pPr>
        <w:pStyle w:val="11"/>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Theme="minorEastAsia" w:hAnsiTheme="minorEastAsia" w:eastAsiaTheme="minorEastAsia" w:cstheme="minorEastAsia"/>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p>
    <w:p>
      <w:pPr>
        <w:pStyle w:val="3"/>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附件4：</w:t>
      </w:r>
    </w:p>
    <w:p>
      <w:pPr>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陕西省政府采购供应商</w:t>
      </w:r>
    </w:p>
    <w:p>
      <w:pPr>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拒绝政府采购领域商业贿赂承诺书</w:t>
      </w:r>
    </w:p>
    <w:p>
      <w:pPr>
        <w:spacing w:line="360" w:lineRule="auto"/>
        <w:ind w:firstLine="480" w:firstLineChars="200"/>
        <w:rPr>
          <w:rFonts w:hint="eastAsia" w:asciiTheme="minorEastAsia" w:hAnsiTheme="minorEastAsia" w:eastAsiaTheme="minorEastAsia" w:cstheme="minorEastAsia"/>
          <w:sz w:val="24"/>
        </w:rPr>
      </w:pP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为响应党中央、国务院关于治理政府采购领域商业贿赂行为的号召，我公司在此庄严承诺：</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1、在参与政府采购活动中遵纪守法、诚信经营、公平竞标。</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2、不向政府采购人、采购代理机构和政府采购评审专家进行任何形式的商业贿赂以谋取交易机会。</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3、不向政府采购代理机构和采购人提供虚假资质证明文件或采用虚假应标方式参与政府采购市场竞争并谋取中标、成交。</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4、不采取“围标、陪标”等商业欺诈手段获得政府采购订单。</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5、不采取不正当手段诋毁、排挤其他供应商。</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6、不在提供商品和服务时“偷梁换柱、以次充好”损害采购人的合法权益。</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7、不与采购人、采购代理机构、政府采购评审专家或其它供应商恶意串通，进行质疑和投诉，维护政府采购市场秩序。</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8、尊重和接受政府采购监督管理部门的监督和政府采购代理机构招标采购要求，承担因违约行为给采购人造成的损失。</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9、不发生其他有悖于政府采购公开、公平、公正和诚信原则的行为。</w:t>
      </w:r>
    </w:p>
    <w:p>
      <w:pPr>
        <w:spacing w:line="360" w:lineRule="auto"/>
        <w:ind w:firstLine="480" w:firstLineChars="200"/>
        <w:rPr>
          <w:rFonts w:hint="eastAsia" w:asciiTheme="minorEastAsia" w:hAnsiTheme="minorEastAsia" w:eastAsiaTheme="minorEastAsia" w:cstheme="minorEastAsia"/>
          <w:sz w:val="24"/>
        </w:rPr>
      </w:pPr>
    </w:p>
    <w:p>
      <w:pPr>
        <w:spacing w:line="360" w:lineRule="auto"/>
        <w:ind w:firstLine="480" w:firstLineChars="200"/>
        <w:rPr>
          <w:rFonts w:hint="eastAsia" w:asciiTheme="minorEastAsia" w:hAnsiTheme="minorEastAsia" w:eastAsiaTheme="minorEastAsia" w:cstheme="minorEastAsia"/>
          <w:sz w:val="24"/>
        </w:rPr>
      </w:pPr>
    </w:p>
    <w:p>
      <w:pPr>
        <w:spacing w:line="360" w:lineRule="auto"/>
        <w:ind w:firstLine="2880" w:firstLineChars="1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（盖单位章）</w:t>
      </w:r>
    </w:p>
    <w:p>
      <w:pPr>
        <w:adjustRightInd w:val="0"/>
        <w:snapToGrid w:val="0"/>
        <w:spacing w:line="360" w:lineRule="auto"/>
        <w:ind w:right="420" w:firstLine="5520" w:firstLineChars="2300"/>
        <w:rPr>
          <w:rFonts w:hint="eastAsia" w:asciiTheme="minorEastAsia" w:hAnsiTheme="minorEastAsia" w:eastAsiaTheme="minorEastAsia" w:cstheme="minorEastAsia"/>
          <w:sz w:val="24"/>
          <w:szCs w:val="24"/>
        </w:rPr>
      </w:pPr>
    </w:p>
    <w:p>
      <w:pPr>
        <w:adjustRightInd w:val="0"/>
        <w:snapToGrid w:val="0"/>
        <w:spacing w:line="360" w:lineRule="auto"/>
        <w:ind w:right="420" w:firstLine="4860" w:firstLineChars="20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年  月  日</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p>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885"/>
      <w:rPr>
        <w:rFonts w:ascii="Lucida Sans Unicode" w:hAnsi="Lucida Sans Unicode" w:eastAsia="Lucida Sans Unicode" w:cs="Lucida Sans Unicode"/>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3YTQwNWFiYWM5M2Y1OWNkMWI0MzMyNWU1ZmY4YmQifQ=="/>
  </w:docVars>
  <w:rsids>
    <w:rsidRoot w:val="77FFE8DA"/>
    <w:rsid w:val="000559B6"/>
    <w:rsid w:val="00521801"/>
    <w:rsid w:val="00B62B03"/>
    <w:rsid w:val="16411325"/>
    <w:rsid w:val="284827A1"/>
    <w:rsid w:val="498E7466"/>
    <w:rsid w:val="652533BE"/>
    <w:rsid w:val="6F6166A0"/>
    <w:rsid w:val="77FFE8DA"/>
    <w:rsid w:val="7BCB3AA2"/>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iPriority w:val="0"/>
    <w:pPr>
      <w:spacing w:after="120" w:afterLines="0"/>
      <w:ind w:firstLine="420" w:firstLineChars="100"/>
    </w:pPr>
    <w:rPr>
      <w:sz w:val="21"/>
    </w:rPr>
  </w:style>
  <w:style w:type="paragraph" w:styleId="3">
    <w:name w:val="Body Text"/>
    <w:basedOn w:val="1"/>
    <w:next w:val="1"/>
    <w:qFormat/>
    <w:uiPriority w:val="0"/>
    <w:pPr>
      <w:spacing w:after="120"/>
    </w:p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Plain Text"/>
    <w:basedOn w:val="1"/>
    <w:qFormat/>
    <w:uiPriority w:val="0"/>
    <w:rPr>
      <w:rFonts w:ascii="Arial" w:hAnsi="仿宋" w:eastAsia="宋体" w:cs="Times New Roman"/>
      <w:kern w:val="0"/>
      <w:sz w:val="20"/>
      <w:szCs w:val="21"/>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列表段落1"/>
    <w:basedOn w:val="1"/>
    <w:qFormat/>
    <w:uiPriority w:val="99"/>
    <w:pPr>
      <w:ind w:firstLine="420" w:firstLineChars="200"/>
    </w:p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1">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1400</Words>
  <Characters>1401</Characters>
  <Lines>1</Lines>
  <Paragraphs>1</Paragraphs>
  <TotalTime>1</TotalTime>
  <ScaleCrop>false</ScaleCrop>
  <LinksUpToDate>false</LinksUpToDate>
  <CharactersWithSpaces>1851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归尘か</cp:lastModifiedBy>
  <dcterms:modified xsi:type="dcterms:W3CDTF">2026-08-17T07:08:04Z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DocerSaveRecord">
    <vt:lpwstr>eyJoZGlkIjoiZmZjZWE2ZjVkMmU4Y2ZlY2YyNWU1NmNmMWE5MTU1YWQiLCJ1c2VySWQiOiI1NjExOTk1NjUifQ==</vt:lpwstr>
  </property>
  <property fmtid="{D5CDD505-2E9C-101B-9397-08002B2CF9AE}" pid="4" name="ICV">
    <vt:lpwstr>4BB42B26C91240AE83B2E0D5F9BC6CE1_13</vt:lpwstr>
  </property>
</Properties>
</file>