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2FDA8C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402985FB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</w:t>
      </w:r>
      <w:r>
        <w:rPr>
          <w:rFonts w:hint="eastAsia"/>
        </w:rPr>
        <w:t>e－CBTi（失眠认知行为疗法管</w:t>
      </w:r>
      <w:bookmarkStart w:id="0" w:name="_GoBack"/>
      <w:bookmarkEnd w:id="0"/>
      <w:r>
        <w:rPr>
          <w:rFonts w:hint="eastAsia"/>
        </w:rPr>
        <w:t>理系统）</w:t>
      </w:r>
      <w:r>
        <w:rPr>
          <w:rFonts w:hint="eastAsia"/>
          <w:lang w:val="en-US" w:eastAsia="zh-CN"/>
        </w:rPr>
        <w:t>1台、</w:t>
      </w:r>
      <w:r>
        <w:rPr>
          <w:rFonts w:hint="eastAsia"/>
        </w:rPr>
        <w:t>多导睡眠记录仪</w:t>
      </w:r>
      <w:r>
        <w:rPr>
          <w:rFonts w:hint="eastAsia"/>
          <w:lang w:val="en-US" w:eastAsia="zh-CN"/>
        </w:rPr>
        <w:t>2台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37FDE"/>
    <w:rsid w:val="40D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2026-10-28T03:34:00Z</dcterms:created>
  <dc:creator>沉默</dc:creator>
  <cp:lastModifiedBy>沉默</cp:lastModifiedBy>
  <dcterms:modified xsi:type="dcterms:W3CDTF">2026-10-28T03:34:50Z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61EF66A720A245278F138F24B6C0FD2B_11</vt:lpwstr>
  </property>
  <property fmtid="{D5CDD505-2E9C-101B-9397-08002B2CF9AE}" pid="4" name="KSOTemplateDocerSaveRecord">
    <vt:lpwstr>eyJoZGlkIjoiMDc1MGFlYTE5MDE2NTkwNzU2MjQzNjIxZWI3NDJjZjUiLCJ1c2VySWQiOiIzMzgxODkwMDIifQ==</vt:lpwstr>
  </property>
</Properties>
</file>