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2409AC">
      <w:pPr>
        <w:rPr>
          <w:rFonts w:hint="eastAsia"/>
          <w:lang w:val="en-US" w:eastAsia="zh-CN"/>
        </w:rPr>
      </w:pPr>
    </w:p>
    <w:p w14:paraId="6E1DE2A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投标人认为有必要提供的其他能够证明的资料</w:t>
      </w:r>
      <w:bookmarkStart w:id="0" w:name="_GoBack"/>
      <w:bookmarkEnd w:id="0"/>
    </w:p>
    <w:p w14:paraId="0CFCA074">
      <w:pPr>
        <w:rPr>
          <w:rFonts w:hint="eastAsia"/>
          <w:lang w:val="en-US" w:eastAsia="zh-CN"/>
        </w:rPr>
      </w:pPr>
    </w:p>
    <w:p w14:paraId="2D25319A">
      <w:pPr>
        <w:jc w:val="center"/>
        <w:rPr>
          <w:rFonts w:hint="default"/>
          <w:b/>
          <w:bCs/>
          <w:sz w:val="24"/>
          <w:szCs w:val="32"/>
          <w:lang w:val="en-US" w:eastAsia="zh-CN"/>
        </w:rPr>
      </w:pPr>
      <w:r>
        <w:rPr>
          <w:rFonts w:hint="eastAsia"/>
          <w:b/>
          <w:bCs/>
          <w:sz w:val="24"/>
          <w:szCs w:val="32"/>
          <w:lang w:val="en-US" w:eastAsia="zh-CN"/>
        </w:rPr>
        <w:t>格式自拟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F1059BB"/>
    <w:rsid w:val="34F30443"/>
    <w:rsid w:val="57D16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</Words>
  <Characters>24</Characters>
  <Lines>0</Lines>
  <Paragraphs>0</Paragraphs>
  <TotalTime>0</TotalTime>
  <ScaleCrop>false</ScaleCrop>
  <LinksUpToDate>false</LinksUpToDate>
  <CharactersWithSpaces>24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2025-08-01T06:25:00Z</dcterms:created>
  <dc:creator>Administrator</dc:creator>
  <cp:lastModifiedBy>Administrator</cp:lastModifiedBy>
  <dcterms:modified xsi:type="dcterms:W3CDTF">2026-05-22T06:57:21Z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eyJoZGlkIjoiNjU1YWYzNjMxY2UwMWY3MDg0MDIxNjMwZDg3MGVjYzkiLCJ1c2VySWQiOiIzNjk1MTUwMDYifQ==</vt:lpwstr>
  </property>
  <property fmtid="{D5CDD505-2E9C-101B-9397-08002B2CF9AE}" pid="4" name="ICV">
    <vt:lpwstr>5DC0F6752D794D549386C1854EFBFA3C_12</vt:lpwstr>
  </property>
</Properties>
</file>