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  <w:lang w:eastAsia="zh-CN"/>
        </w:rPr>
        <w:t>合法来源渠道</w:t>
      </w:r>
      <w:bookmarkStart w:id="0" w:name="_GoBack"/>
      <w:bookmarkEnd w:id="0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1FD148B1"/>
    <w:rsid w:val="21640654"/>
    <w:rsid w:val="238B57F9"/>
    <w:rsid w:val="246835CC"/>
    <w:rsid w:val="33C63DF3"/>
    <w:rsid w:val="4C257F7B"/>
    <w:rsid w:val="4F061CE0"/>
    <w:rsid w:val="50E35AC0"/>
    <w:rsid w:val="63BB7DA1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2026-07-17T11:45:04Z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