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600D6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7A3FC8DA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13756C0C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3CAC2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FC8230B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6B2731F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noWrap w:val="0"/>
            <w:vAlign w:val="center"/>
          </w:tcPr>
          <w:p w14:paraId="2633ACE7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noWrap w:val="0"/>
            <w:vAlign w:val="center"/>
          </w:tcPr>
          <w:p w14:paraId="796EBC12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21C96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6A4D86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DB79D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05F8AC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049D0B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DA5A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DEF8FF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9FA73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80B178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BC75E9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ACD9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64BF2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1B15ADB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8496F3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5A9015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1C12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040D07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6F837B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12352BE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3AA365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51C2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245010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4DE77B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5DC6B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5A5830E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429B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05A789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782285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116C28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949ABD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FD3D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8AD863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7669467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7B098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28045B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7B9B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3250791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557C7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691F3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DD290C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460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4C46AF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7C30DB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BF3889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B4F5DF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576A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1AF82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486E42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067B1A7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86F584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EF1C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38191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C382C9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563DC8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A4B713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75D0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3A6A2EA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12AD2EB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059C27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80085D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EFEF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8ABA1F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3760AD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1A0DD5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8A5AA9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161ABFAB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61751B2D">
      <w:pPr>
        <w:pStyle w:val="4"/>
        <w:ind w:firstLine="600" w:firstLineChars="250"/>
        <w:jc w:val="left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1.以上表格格式行、列可增减。</w:t>
      </w:r>
    </w:p>
    <w:p w14:paraId="6150E3E8">
      <w:pPr>
        <w:pStyle w:val="4"/>
        <w:ind w:firstLine="600" w:firstLineChars="250"/>
        <w:jc w:val="left"/>
        <w:rPr>
          <w:rFonts w:hAnsi="宋体"/>
          <w:sz w:val="24"/>
          <w:szCs w:val="24"/>
        </w:rPr>
      </w:pPr>
      <w:r>
        <w:rPr>
          <w:rFonts w:hint="eastAsia" w:ascii="宋体" w:hAnsi="宋体" w:cs="Courier New"/>
          <w:sz w:val="24"/>
        </w:rPr>
        <w:t>2.投标人根据采购项目的全部商务要求逐条填写此表，并按招标文件要求提供相应的证明材料。</w:t>
      </w:r>
      <w:bookmarkStart w:id="0" w:name="_GoBack"/>
      <w:bookmarkEnd w:id="0"/>
    </w:p>
    <w:p w14:paraId="0C0B998D">
      <w:pPr>
        <w:pStyle w:val="4"/>
        <w:rPr>
          <w:rFonts w:hint="eastAsia" w:hAnsi="宋体"/>
          <w:sz w:val="24"/>
          <w:szCs w:val="24"/>
        </w:rPr>
      </w:pPr>
    </w:p>
    <w:p w14:paraId="74D0EAFA">
      <w:pPr>
        <w:pStyle w:val="4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5A330E8C">
      <w:pPr>
        <w:pStyle w:val="4"/>
        <w:ind w:firstLine="240" w:firstLineChars="100"/>
        <w:rPr>
          <w:rFonts w:hAnsi="宋体"/>
          <w:sz w:val="24"/>
          <w:szCs w:val="24"/>
        </w:rPr>
      </w:pPr>
    </w:p>
    <w:p w14:paraId="11ED0489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918E9"/>
    <w:rsid w:val="00053EC1"/>
    <w:rsid w:val="2E4E1118"/>
    <w:rsid w:val="497918E9"/>
    <w:rsid w:val="50B31CAD"/>
    <w:rsid w:val="6F356B5B"/>
    <w:rsid w:val="73BD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284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2026-05-18T06:07:00Z</dcterms:created>
  <dc:creator>123</dc:creator>
  <cp:lastModifiedBy>123</cp:lastModifiedBy>
  <dcterms:modified xsi:type="dcterms:W3CDTF">2026-07-07T09:02:24Z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053DF0C515864913A4C15B7F34EE330B_11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