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4E123">
      <w:pPr>
        <w:pStyle w:val="4"/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</w:pPr>
    </w:p>
    <w:p w14:paraId="7D24FDE4">
      <w:pPr>
        <w:spacing w:line="500" w:lineRule="exact"/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拟派本招标项目</w:t>
      </w: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人员配备</w:t>
      </w:r>
      <w:r>
        <w:rPr>
          <w:rFonts w:hint="eastAsia" w:ascii="宋体" w:hAnsi="宋体" w:eastAsia="宋体" w:cs="宋体"/>
          <w:b/>
          <w:color w:val="auto"/>
          <w:sz w:val="24"/>
        </w:rPr>
        <w:t>表</w:t>
      </w:r>
    </w:p>
    <w:p w14:paraId="53DC09E7">
      <w:pPr>
        <w:pStyle w:val="3"/>
        <w:rPr>
          <w:rFonts w:hint="eastAsia"/>
          <w:color w:val="auto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0"/>
        <w:gridCol w:w="3277"/>
        <w:gridCol w:w="1820"/>
        <w:gridCol w:w="2112"/>
      </w:tblGrid>
      <w:tr w14:paraId="3F5B4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769" w:type="pct"/>
            <w:vMerge w:val="restart"/>
            <w:noWrap w:val="0"/>
            <w:vAlign w:val="center"/>
          </w:tcPr>
          <w:p w14:paraId="29267EC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923" w:type="pct"/>
            <w:vMerge w:val="restart"/>
            <w:noWrap w:val="0"/>
            <w:vAlign w:val="center"/>
          </w:tcPr>
          <w:p w14:paraId="6E3AC2B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068" w:type="pct"/>
            <w:vMerge w:val="restart"/>
            <w:noWrap w:val="0"/>
            <w:vAlign w:val="center"/>
          </w:tcPr>
          <w:p w14:paraId="5475581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239" w:type="pct"/>
            <w:vMerge w:val="restart"/>
            <w:noWrap w:val="0"/>
            <w:vAlign w:val="center"/>
          </w:tcPr>
          <w:p w14:paraId="5FF4E3B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年龄</w:t>
            </w:r>
          </w:p>
        </w:tc>
      </w:tr>
      <w:tr w14:paraId="31545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769" w:type="pct"/>
            <w:vMerge w:val="continue"/>
            <w:noWrap w:val="0"/>
            <w:vAlign w:val="top"/>
          </w:tcPr>
          <w:p w14:paraId="17094F8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vMerge w:val="continue"/>
            <w:noWrap w:val="0"/>
            <w:vAlign w:val="top"/>
          </w:tcPr>
          <w:p w14:paraId="5000974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vMerge w:val="continue"/>
            <w:noWrap w:val="0"/>
            <w:vAlign w:val="top"/>
          </w:tcPr>
          <w:p w14:paraId="32E1236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vMerge w:val="continue"/>
            <w:noWrap w:val="0"/>
            <w:vAlign w:val="center"/>
          </w:tcPr>
          <w:p w14:paraId="13C3C8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CA3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center"/>
          </w:tcPr>
          <w:p w14:paraId="714869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923" w:type="pct"/>
            <w:noWrap w:val="0"/>
            <w:vAlign w:val="center"/>
          </w:tcPr>
          <w:p w14:paraId="22A895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1605CC1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6091B03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6AC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center"/>
          </w:tcPr>
          <w:p w14:paraId="0A6D5A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923" w:type="pct"/>
            <w:noWrap w:val="0"/>
            <w:vAlign w:val="center"/>
          </w:tcPr>
          <w:p w14:paraId="05A637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36AF559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62F2FCC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4D6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center"/>
          </w:tcPr>
          <w:p w14:paraId="1889B5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923" w:type="pct"/>
            <w:noWrap w:val="0"/>
            <w:vAlign w:val="center"/>
          </w:tcPr>
          <w:p w14:paraId="7CE43B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0C8900A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60562F6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44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center"/>
          </w:tcPr>
          <w:p w14:paraId="2075821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923" w:type="pct"/>
            <w:noWrap w:val="0"/>
            <w:vAlign w:val="center"/>
          </w:tcPr>
          <w:p w14:paraId="41ADEE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42938CA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6749D8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04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center"/>
          </w:tcPr>
          <w:p w14:paraId="4D69C5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923" w:type="pct"/>
            <w:noWrap w:val="0"/>
            <w:vAlign w:val="center"/>
          </w:tcPr>
          <w:p w14:paraId="29B99B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659FACA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767637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443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center"/>
          </w:tcPr>
          <w:p w14:paraId="115E8E2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1923" w:type="pct"/>
            <w:noWrap w:val="0"/>
            <w:vAlign w:val="center"/>
          </w:tcPr>
          <w:p w14:paraId="3A9C13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4E63E20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57E4F01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664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top"/>
          </w:tcPr>
          <w:p w14:paraId="4AE4134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noWrap w:val="0"/>
            <w:vAlign w:val="top"/>
          </w:tcPr>
          <w:p w14:paraId="5D431DA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16095FA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29E6589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7BE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top"/>
          </w:tcPr>
          <w:p w14:paraId="2C4EBC5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noWrap w:val="0"/>
            <w:vAlign w:val="top"/>
          </w:tcPr>
          <w:p w14:paraId="33CEECE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25BFA9E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006D54A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6911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top"/>
          </w:tcPr>
          <w:p w14:paraId="31F404C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noWrap w:val="0"/>
            <w:vAlign w:val="top"/>
          </w:tcPr>
          <w:p w14:paraId="37B4D4B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551EDF5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5FE2774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351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top"/>
          </w:tcPr>
          <w:p w14:paraId="165F08B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noWrap w:val="0"/>
            <w:vAlign w:val="top"/>
          </w:tcPr>
          <w:p w14:paraId="24C962C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7D97928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3F797E8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922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top"/>
          </w:tcPr>
          <w:p w14:paraId="61E640E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noWrap w:val="0"/>
            <w:vAlign w:val="top"/>
          </w:tcPr>
          <w:p w14:paraId="54ADEF7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0BB6B19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498B809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EC17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top"/>
          </w:tcPr>
          <w:p w14:paraId="47D7E3D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noWrap w:val="0"/>
            <w:vAlign w:val="top"/>
          </w:tcPr>
          <w:p w14:paraId="346950D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651203F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40EEAE0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1AD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top"/>
          </w:tcPr>
          <w:p w14:paraId="5177960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noWrap w:val="0"/>
            <w:vAlign w:val="top"/>
          </w:tcPr>
          <w:p w14:paraId="1077F7A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79862EC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7CD1F8F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C280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top"/>
          </w:tcPr>
          <w:p w14:paraId="6139696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noWrap w:val="0"/>
            <w:vAlign w:val="top"/>
          </w:tcPr>
          <w:p w14:paraId="7D2E73D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22535F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2505AC8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2AAD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69" w:type="pct"/>
            <w:noWrap w:val="0"/>
            <w:vAlign w:val="top"/>
          </w:tcPr>
          <w:p w14:paraId="1B72B0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23" w:type="pct"/>
            <w:noWrap w:val="0"/>
            <w:vAlign w:val="top"/>
          </w:tcPr>
          <w:p w14:paraId="5FBD9DC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68" w:type="pct"/>
            <w:noWrap w:val="0"/>
            <w:vAlign w:val="top"/>
          </w:tcPr>
          <w:p w14:paraId="7E892C2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39" w:type="pct"/>
            <w:noWrap w:val="0"/>
            <w:vAlign w:val="top"/>
          </w:tcPr>
          <w:p w14:paraId="1FEB482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1533306">
      <w:pPr>
        <w:ind w:left="800" w:right="455" w:hanging="800"/>
        <w:jc w:val="left"/>
        <w:rPr>
          <w:rFonts w:hint="eastAsia" w:ascii="宋体" w:hAnsi="宋体" w:eastAsia="宋体" w:cs="宋体"/>
          <w:color w:val="auto"/>
          <w:sz w:val="18"/>
          <w:szCs w:val="18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具体要求见评标办法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</w:p>
    <w:p w14:paraId="0C3BE1E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F42133"/>
    <w:rsid w:val="1D5B4BB1"/>
    <w:rsid w:val="33E4383E"/>
    <w:rsid w:val="3C333E8E"/>
    <w:rsid w:val="47996BD3"/>
    <w:rsid w:val="495D21F7"/>
    <w:rsid w:val="4DAB7D28"/>
    <w:rsid w:val="5EE31562"/>
    <w:rsid w:val="71C7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bCs/>
      <w:sz w:val="44"/>
      <w:szCs w:val="24"/>
    </w:rPr>
  </w:style>
  <w:style w:type="paragraph" w:styleId="3">
    <w:name w:val="Block Text"/>
    <w:basedOn w:val="1"/>
    <w:qFormat/>
    <w:uiPriority w:val="0"/>
    <w:pPr>
      <w:ind w:left="1440" w:leftChars="700" w:right="700" w:rightChars="700"/>
    </w:pPr>
  </w:style>
  <w:style w:type="paragraph" w:styleId="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ind w:right="360"/>
      <w:jc w:val="center"/>
    </w:pPr>
    <w:rPr>
      <w:kern w:val="0"/>
      <w:sz w:val="18"/>
      <w:szCs w:val="1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2026-08-08T12:10:00Z</dcterms:created>
  <dc:creator>carry</dc:creator>
  <cp:lastModifiedBy>WPS_1477492979</cp:lastModifiedBy>
  <dcterms:modified xsi:type="dcterms:W3CDTF">2026-08-20T11:15:59Z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eyJoZGlkIjoiODViY2JkMjU3NGYzZTEwMzZmMGFkZWViYmNkYWU3NDIiLCJ1c2VySWQiOiIyNDc4MTAxNDQifQ==</vt:lpwstr>
  </property>
  <property fmtid="{D5CDD505-2E9C-101B-9397-08002B2CF9AE}" pid="4" name="ICV">
    <vt:lpwstr>A398AEF5B56847F5A8B0D700A8815F8A_12</vt:lpwstr>
  </property>
</Properties>
</file>