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A3C67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AB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2026-08-09T07:50:31Z</dcterms:created>
  <dc:creator>carry</dc:creator>
  <cp:lastModifiedBy>WPS_1477492979</cp:lastModifiedBy>
  <dcterms:modified xsi:type="dcterms:W3CDTF">2026-08-09T07:50:37Z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eyJoZGlkIjoiODViY2JkMjU3NGYzZTEwMzZmMGFkZWViYmNkYWU3NDIiLCJ1c2VySWQiOiIyNDc4MTAxNDQifQ==</vt:lpwstr>
  </property>
  <property fmtid="{D5CDD505-2E9C-101B-9397-08002B2CF9AE}" pid="4" name="ICV">
    <vt:lpwstr>7603F6B60B594F8B9E76FFF1FC3C5708_12</vt:lpwstr>
  </property>
</Properties>
</file>