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5A3D7">
      <w:pPr>
        <w:jc w:val="center"/>
        <w:rPr>
          <w:rFonts w:hint="eastAsia"/>
          <w:b/>
          <w:bCs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主要标的报价明细</w:t>
      </w:r>
    </w:p>
    <w:p w14:paraId="03444A24">
      <w:pPr>
        <w:jc w:val="center"/>
        <w:rPr>
          <w:rFonts w:hint="eastAsia"/>
          <w:b/>
          <w:bCs/>
          <w:sz w:val="24"/>
          <w:szCs w:val="32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  <w:gridCol w:w="921"/>
        <w:gridCol w:w="1536"/>
        <w:gridCol w:w="1843"/>
        <w:gridCol w:w="800"/>
        <w:gridCol w:w="771"/>
        <w:gridCol w:w="1296"/>
      </w:tblGrid>
      <w:tr w14:paraId="285AC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 w14:paraId="714327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名称</w:t>
            </w:r>
          </w:p>
        </w:tc>
        <w:tc>
          <w:tcPr>
            <w:tcW w:w="921" w:type="dxa"/>
            <w:vAlign w:val="center"/>
          </w:tcPr>
          <w:p w14:paraId="455F7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品牌</w:t>
            </w:r>
          </w:p>
        </w:tc>
        <w:tc>
          <w:tcPr>
            <w:tcW w:w="1536" w:type="dxa"/>
            <w:vAlign w:val="center"/>
          </w:tcPr>
          <w:p w14:paraId="06663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规格型号</w:t>
            </w:r>
          </w:p>
        </w:tc>
        <w:tc>
          <w:tcPr>
            <w:tcW w:w="1843" w:type="dxa"/>
            <w:vAlign w:val="center"/>
          </w:tcPr>
          <w:p w14:paraId="236D0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制造厂家</w:t>
            </w:r>
          </w:p>
        </w:tc>
        <w:tc>
          <w:tcPr>
            <w:tcW w:w="800" w:type="dxa"/>
            <w:vAlign w:val="center"/>
          </w:tcPr>
          <w:p w14:paraId="5A605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771" w:type="dxa"/>
            <w:vAlign w:val="center"/>
          </w:tcPr>
          <w:p w14:paraId="748B4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296" w:type="dxa"/>
            <w:vAlign w:val="center"/>
          </w:tcPr>
          <w:p w14:paraId="0ED18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投标单价（元）</w:t>
            </w:r>
          </w:p>
        </w:tc>
      </w:tr>
      <w:tr w14:paraId="0AB7C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5" w:type="dxa"/>
            <w:vAlign w:val="center"/>
          </w:tcPr>
          <w:p w14:paraId="33EDE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激光投影机</w:t>
            </w:r>
          </w:p>
        </w:tc>
        <w:tc>
          <w:tcPr>
            <w:tcW w:w="921" w:type="dxa"/>
            <w:vAlign w:val="center"/>
          </w:tcPr>
          <w:p w14:paraId="361E5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乐尔丽</w:t>
            </w:r>
          </w:p>
        </w:tc>
        <w:tc>
          <w:tcPr>
            <w:tcW w:w="1536" w:type="dxa"/>
            <w:vAlign w:val="center"/>
          </w:tcPr>
          <w:p w14:paraId="3E3BA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RL-CS550U</w:t>
            </w:r>
          </w:p>
        </w:tc>
        <w:tc>
          <w:tcPr>
            <w:tcW w:w="1843" w:type="dxa"/>
            <w:vAlign w:val="center"/>
          </w:tcPr>
          <w:p w14:paraId="0C3785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深圳市乐尔丽科技有限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公司</w:t>
            </w:r>
          </w:p>
        </w:tc>
        <w:tc>
          <w:tcPr>
            <w:tcW w:w="800" w:type="dxa"/>
            <w:vAlign w:val="center"/>
          </w:tcPr>
          <w:p w14:paraId="72EB9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71" w:type="dxa"/>
            <w:vAlign w:val="center"/>
          </w:tcPr>
          <w:p w14:paraId="4B93A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296" w:type="dxa"/>
            <w:vAlign w:val="center"/>
          </w:tcPr>
          <w:p w14:paraId="32CCE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22500.00</w:t>
            </w:r>
          </w:p>
        </w:tc>
      </w:tr>
    </w:tbl>
    <w:p w14:paraId="34BA3AD7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C174DB"/>
    <w:rsid w:val="0D0F0B32"/>
    <w:rsid w:val="2062458A"/>
    <w:rsid w:val="2B793244"/>
    <w:rsid w:val="2ED632EA"/>
    <w:rsid w:val="32EC5C70"/>
    <w:rsid w:val="455A1220"/>
    <w:rsid w:val="5A6F4899"/>
    <w:rsid w:val="5DB86B15"/>
    <w:rsid w:val="63F3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</Words>
  <Characters>75</Characters>
  <Lines>0</Lines>
  <Paragraphs>0</Paragraphs>
  <TotalTime>0</TotalTime>
  <ScaleCrop>false</ScaleCrop>
  <LinksUpToDate>false</LinksUpToDate>
  <CharactersWithSpaces>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2026-09-24T00:59:00Z</dcterms:created>
  <dc:creator>Administrator</dc:creator>
  <cp:lastModifiedBy>QL</cp:lastModifiedBy>
  <dcterms:modified xsi:type="dcterms:W3CDTF">2026-09-24T05:40:43Z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eyJoZGlkIjoiNWRlOTViMzNkMzJhMzAzMDM5M2Q5ZWI5NzhjZGE0Y2IiLCJ1c2VySWQiOiIzNTM3NDI5MzQifQ==</vt:lpwstr>
  </property>
  <property fmtid="{D5CDD505-2E9C-101B-9397-08002B2CF9AE}" pid="4" name="ICV">
    <vt:lpwstr>6F5D8D50CABC4BA5B4F79CA474365D1D_12</vt:lpwstr>
  </property>
</Properties>
</file>