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3C77E">
      <w:pPr>
        <w:pStyle w:val="3"/>
        <w:bidi w:val="0"/>
        <w:ind w:left="0" w:leftChars="0" w:firstLine="0" w:firstLineChars="0"/>
        <w:jc w:val="center"/>
        <w:rPr>
          <w:rFonts w:hint="eastAsia" w:ascii="方正仿宋_GB18030" w:hAnsi="方正仿宋_GB18030" w:eastAsia="方正仿宋_GB18030" w:cs="方正仿宋_GB18030"/>
        </w:rPr>
      </w:pPr>
      <w:r>
        <w:rPr>
          <w:rFonts w:hint="eastAsia" w:ascii="方正仿宋_GB18030" w:hAnsi="方正仿宋_GB18030" w:eastAsia="方正仿宋_GB18030" w:cs="方正仿宋_GB18030"/>
        </w:rPr>
        <w:t>拟投入项目的专业设备</w:t>
      </w:r>
      <w:r>
        <w:rPr>
          <w:rFonts w:hint="eastAsia" w:ascii="方正仿宋_GB18030" w:hAnsi="方正仿宋_GB18030" w:eastAsia="方正仿宋_GB18030" w:cs="方正仿宋_GB18030"/>
          <w:lang w:val="en-US" w:eastAsia="zh-CN"/>
        </w:rPr>
        <w:t>及工器具</w:t>
      </w:r>
      <w:r>
        <w:rPr>
          <w:rFonts w:hint="eastAsia" w:ascii="方正仿宋_GB18030" w:hAnsi="方正仿宋_GB18030" w:eastAsia="方正仿宋_GB18030" w:cs="方正仿宋_GB18030"/>
        </w:rPr>
        <w:t>情况表</w:t>
      </w:r>
    </w:p>
    <w:tbl>
      <w:tblPr>
        <w:tblStyle w:val="16"/>
        <w:tblW w:w="499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1725"/>
        <w:gridCol w:w="1286"/>
        <w:gridCol w:w="1027"/>
        <w:gridCol w:w="1415"/>
        <w:gridCol w:w="1223"/>
        <w:gridCol w:w="1182"/>
      </w:tblGrid>
      <w:tr w14:paraId="7B3D19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567" w:hRule="atLeast"/>
          <w:jc w:val="center"/>
        </w:trPr>
        <w:tc>
          <w:tcPr>
            <w:tcW w:w="385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F00F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13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E8BF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设备名称</w:t>
            </w:r>
          </w:p>
        </w:tc>
        <w:tc>
          <w:tcPr>
            <w:tcW w:w="755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283349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计量单位</w:t>
            </w:r>
          </w:p>
        </w:tc>
        <w:tc>
          <w:tcPr>
            <w:tcW w:w="603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47F3E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831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6107D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生产企业</w:t>
            </w:r>
          </w:p>
        </w:tc>
        <w:tc>
          <w:tcPr>
            <w:tcW w:w="718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7E97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使用年限</w:t>
            </w:r>
          </w:p>
        </w:tc>
        <w:tc>
          <w:tcPr>
            <w:tcW w:w="692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750C6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自购/外协</w:t>
            </w:r>
          </w:p>
        </w:tc>
      </w:tr>
      <w:tr w14:paraId="1D3106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356430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22D51B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2AF4A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66F67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64189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3E74B5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72DFEE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7136AF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4CDAA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4CBEB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549C01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3CE60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56920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3E346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056A65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0FBEED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097ED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0F9FA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1ADEAB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67C835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3FAF59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1B602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37E6A2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072F5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6C716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314C06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44F55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513EAA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4C9D3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6E14DC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46415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05155C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746CB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20C246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4A36D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6D2C6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77A37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176B6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3E1E70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51BD8A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568BA7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1AA5BC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0E07C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1B2CC6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55AA9E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54561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6E40F2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08BBA4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27204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0FC7CE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74FFB2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29E62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00CF5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561A0B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28150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38AFF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23B0F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56581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2495E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3A5DC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0A570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0132F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5A9A27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</w:p>
        </w:tc>
      </w:tr>
      <w:tr w14:paraId="5A5174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1C7BA0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4614" w:type="pct"/>
            <w:gridSpan w:val="6"/>
            <w:shd w:val="clear" w:color="auto" w:fill="auto"/>
            <w:vAlign w:val="center"/>
          </w:tcPr>
          <w:p w14:paraId="15977E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left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1．表格行数不足时请自行扩展。</w:t>
            </w:r>
          </w:p>
          <w:p w14:paraId="30588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/>
              <w:jc w:val="left"/>
              <w:textAlignment w:val="auto"/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</w:rPr>
              <w:t>2．设备可以填写单台设备，也可以填写成套设备。</w:t>
            </w:r>
          </w:p>
        </w:tc>
      </w:tr>
    </w:tbl>
    <w:p w14:paraId="7C42BE62">
      <w:pPr>
        <w:pStyle w:val="17"/>
        <w:pageBreakBefore w:val="0"/>
        <w:overflowPunct/>
        <w:topLinePunct w:val="0"/>
        <w:bidi w:val="0"/>
        <w:spacing w:line="460" w:lineRule="exact"/>
        <w:ind w:left="0" w:leftChars="0" w:right="0" w:rightChars="0" w:firstLine="524"/>
        <w:jc w:val="right"/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highlight w:val="none"/>
        </w:rPr>
      </w:pPr>
      <w:bookmarkStart w:id="0" w:name="_GoBack"/>
      <w:bookmarkEnd w:id="0"/>
    </w:p>
    <w:p w14:paraId="455C98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leftChars="0" w:right="0" w:rightChars="0" w:firstLine="4233" w:firstLineChars="2016"/>
        <w:textAlignment w:val="baseline"/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</w:rPr>
      </w:pP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</w:rPr>
        <w:t>供应商：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  <w:u w:val="single"/>
        </w:rPr>
        <w:t>名称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</w:rPr>
        <w:t>（加盖公章）</w:t>
      </w:r>
    </w:p>
    <w:p w14:paraId="68791E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leftChars="0" w:right="0" w:rightChars="0" w:firstLine="4233" w:firstLineChars="2016"/>
        <w:textAlignment w:val="baseline"/>
        <w:rPr>
          <w:rFonts w:hint="eastAsia" w:ascii="方正仿宋_GB18030" w:hAnsi="方正仿宋_GB18030" w:eastAsia="方正仿宋_GB18030" w:cs="方正仿宋_GB18030"/>
        </w:rPr>
      </w:pP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</w:rPr>
        <w:t>日期：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</w:rPr>
        <w:t>年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</w:rPr>
        <w:t>月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color w:val="auto"/>
          <w:spacing w:val="0"/>
          <w:w w:val="100"/>
          <w:position w:val="0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67844048-7A56-403B-BF37-C02737FB3A12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4D36EB"/>
    <w:rsid w:val="05FD1BBE"/>
    <w:rsid w:val="06AC0A0C"/>
    <w:rsid w:val="098D27B7"/>
    <w:rsid w:val="0D4D36EB"/>
    <w:rsid w:val="0EC73F5E"/>
    <w:rsid w:val="0FA314C4"/>
    <w:rsid w:val="100C66D5"/>
    <w:rsid w:val="122A05F8"/>
    <w:rsid w:val="17395C7D"/>
    <w:rsid w:val="1E731794"/>
    <w:rsid w:val="240D341D"/>
    <w:rsid w:val="24422E26"/>
    <w:rsid w:val="26E7587D"/>
    <w:rsid w:val="29DF3391"/>
    <w:rsid w:val="2B780E96"/>
    <w:rsid w:val="2C4B5DEF"/>
    <w:rsid w:val="2D162426"/>
    <w:rsid w:val="2EA62314"/>
    <w:rsid w:val="30DB2D00"/>
    <w:rsid w:val="31F05F32"/>
    <w:rsid w:val="33202313"/>
    <w:rsid w:val="3465383C"/>
    <w:rsid w:val="346F4C16"/>
    <w:rsid w:val="3CB75A27"/>
    <w:rsid w:val="3D643E0C"/>
    <w:rsid w:val="3D6E74D6"/>
    <w:rsid w:val="40CC25C5"/>
    <w:rsid w:val="41AE53DA"/>
    <w:rsid w:val="4541667C"/>
    <w:rsid w:val="46CB101A"/>
    <w:rsid w:val="49787CEA"/>
    <w:rsid w:val="4AFE4EC2"/>
    <w:rsid w:val="54897A6D"/>
    <w:rsid w:val="5B6B56EA"/>
    <w:rsid w:val="5D5B6D2D"/>
    <w:rsid w:val="5DB91FC8"/>
    <w:rsid w:val="5E041700"/>
    <w:rsid w:val="60E0460C"/>
    <w:rsid w:val="61915623"/>
    <w:rsid w:val="623C0084"/>
    <w:rsid w:val="634C5649"/>
    <w:rsid w:val="65705DC1"/>
    <w:rsid w:val="678332EB"/>
    <w:rsid w:val="69507602"/>
    <w:rsid w:val="6FAC02E5"/>
    <w:rsid w:val="710A048B"/>
    <w:rsid w:val="711F04E9"/>
    <w:rsid w:val="73F45085"/>
    <w:rsid w:val="769610F7"/>
    <w:rsid w:val="780C7A6F"/>
    <w:rsid w:val="7B65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spacing w:after="100" w:line="240" w:lineRule="auto"/>
      <w:ind w:firstLine="0" w:firstLineChars="0"/>
      <w:jc w:val="center"/>
      <w:outlineLvl w:val="0"/>
    </w:pPr>
    <w:rPr>
      <w:b/>
      <w:bCs/>
      <w:kern w:val="0"/>
      <w:sz w:val="44"/>
      <w:szCs w:val="44"/>
    </w:rPr>
  </w:style>
  <w:style w:type="paragraph" w:styleId="3">
    <w:name w:val="heading 2"/>
    <w:basedOn w:val="1"/>
    <w:next w:val="1"/>
    <w:link w:val="13"/>
    <w:unhideWhenUsed/>
    <w:qFormat/>
    <w:uiPriority w:val="0"/>
    <w:pPr>
      <w:keepNext/>
      <w:spacing w:line="240" w:lineRule="auto"/>
      <w:ind w:leftChars="200" w:firstLine="0" w:firstLineChars="0"/>
      <w:jc w:val="left"/>
      <w:outlineLvl w:val="1"/>
    </w:pPr>
    <w:rPr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14"/>
    <w:semiHidden/>
    <w:unhideWhenUsed/>
    <w:qFormat/>
    <w:uiPriority w:val="0"/>
    <w:pPr>
      <w:keepNext/>
      <w:spacing w:line="240" w:lineRule="auto"/>
      <w:ind w:leftChars="200" w:firstLine="0" w:firstLineChars="0"/>
      <w:outlineLvl w:val="2"/>
    </w:pPr>
    <w:rPr>
      <w:b/>
      <w:bCs/>
      <w:kern w:val="0"/>
    </w:rPr>
  </w:style>
  <w:style w:type="paragraph" w:styleId="5">
    <w:name w:val="heading 4"/>
    <w:basedOn w:val="1"/>
    <w:next w:val="1"/>
    <w:link w:val="15"/>
    <w:semiHidden/>
    <w:unhideWhenUsed/>
    <w:qFormat/>
    <w:uiPriority w:val="0"/>
    <w:pPr>
      <w:keepNext/>
      <w:keepLines/>
      <w:spacing w:before="280" w:beforeLines="0" w:after="290" w:afterLines="0" w:line="240" w:lineRule="auto"/>
      <w:ind w:leftChars="0" w:firstLine="0" w:firstLineChars="0"/>
      <w:jc w:val="left"/>
      <w:outlineLvl w:val="3"/>
    </w:pPr>
    <w:rPr>
      <w:b/>
      <w:bCs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1"/>
    <w:qFormat/>
    <w:uiPriority w:val="0"/>
    <w:pPr>
      <w:spacing w:after="120"/>
    </w:p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List 2"/>
    <w:basedOn w:val="1"/>
    <w:qFormat/>
    <w:uiPriority w:val="0"/>
    <w:pPr>
      <w:ind w:left="100" w:leftChars="200" w:hanging="200" w:hangingChars="200"/>
    </w:pPr>
  </w:style>
  <w:style w:type="paragraph" w:styleId="9">
    <w:name w:val="Body Text First Indent 2"/>
    <w:basedOn w:val="7"/>
    <w:qFormat/>
    <w:uiPriority w:val="0"/>
    <w:pPr>
      <w:ind w:firstLine="420" w:firstLineChars="200"/>
    </w:pPr>
  </w:style>
  <w:style w:type="character" w:customStyle="1" w:styleId="12">
    <w:name w:val="标题 1 Char"/>
    <w:link w:val="2"/>
    <w:qFormat/>
    <w:uiPriority w:val="0"/>
    <w:rPr>
      <w:rFonts w:ascii="仿宋" w:hAnsi="仿宋" w:eastAsia="仿宋" w:cs="仿宋"/>
      <w:b/>
      <w:bCs/>
      <w:kern w:val="0"/>
      <w:sz w:val="44"/>
      <w:szCs w:val="44"/>
    </w:rPr>
  </w:style>
  <w:style w:type="character" w:customStyle="1" w:styleId="13">
    <w:name w:val="标题 2 Char"/>
    <w:link w:val="3"/>
    <w:qFormat/>
    <w:uiPriority w:val="0"/>
    <w:rPr>
      <w:rFonts w:ascii="仿宋" w:hAnsi="仿宋" w:eastAsia="宋体" w:cs="宋体"/>
      <w:b/>
      <w:bCs/>
      <w:kern w:val="0"/>
      <w:sz w:val="32"/>
      <w:szCs w:val="32"/>
    </w:rPr>
  </w:style>
  <w:style w:type="character" w:customStyle="1" w:styleId="14">
    <w:name w:val="标题 3 Char"/>
    <w:link w:val="4"/>
    <w:qFormat/>
    <w:uiPriority w:val="0"/>
    <w:rPr>
      <w:rFonts w:ascii="宋体" w:hAnsi="宋体" w:eastAsia="宋体"/>
      <w:b/>
      <w:bCs/>
      <w:kern w:val="0"/>
      <w:sz w:val="28"/>
    </w:rPr>
  </w:style>
  <w:style w:type="character" w:customStyle="1" w:styleId="15">
    <w:name w:val="标题 4 Char"/>
    <w:link w:val="5"/>
    <w:qFormat/>
    <w:uiPriority w:val="0"/>
    <w:rPr>
      <w:rFonts w:ascii="宋体" w:hAnsi="宋体" w:eastAsia="宋体"/>
      <w:b/>
      <w:bCs/>
    </w:rPr>
  </w:style>
  <w:style w:type="table" w:customStyle="1" w:styleId="16">
    <w:name w:val="网格型1"/>
    <w:basedOn w:val="10"/>
    <w:autoRedefine/>
    <w:qFormat/>
    <w:uiPriority w:val="39"/>
    <w:pPr>
      <w:ind w:firstLine="200"/>
    </w:pPr>
    <w:rPr>
      <w:rFonts w:ascii="Calibri Light" w:hAnsi="Calibri Light" w:eastAsia="华文仿宋"/>
      <w:kern w:val="2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@正文"/>
    <w:basedOn w:val="18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8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121</Characters>
  <Lines>0</Lines>
  <Paragraphs>0</Paragraphs>
  <TotalTime>0</TotalTime>
  <ScaleCrop>false</ScaleCrop>
  <LinksUpToDate>false</LinksUpToDate>
  <CharactersWithSpaces>132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2025-10-23T06:23:00Z</dcterms:created>
  <dc:creator>朱娟</dc:creator>
  <cp:lastModifiedBy>朱娟</cp:lastModifiedBy>
  <dcterms:modified xsi:type="dcterms:W3CDTF">2026-08-17T06:49:41Z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9BE68269123E401285B403F463A371A2_13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