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0ACC5">
      <w:pPr>
        <w:pStyle w:val="12"/>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val="0"/>
        <w:overflowPunct w:val="0"/>
        <w:topLinePunct w:val="0"/>
        <w:autoSpaceDE/>
        <w:autoSpaceDN/>
        <w:bidi w:val="0"/>
        <w:adjustRightInd/>
        <w:snapToGrid/>
        <w:spacing w:before="0" w:beforeAutospacing="0" w:after="0" w:afterAutospacing="0" w:line="360" w:lineRule="auto"/>
        <w:ind w:left="0" w:leftChars="0" w:right="0" w:rightChars="0" w:firstLine="480" w:firstLineChars="0"/>
        <w:jc w:val="both"/>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采购需求：</w:t>
      </w:r>
    </w:p>
    <w:p w14:paraId="1ABB20D9">
      <w:pPr>
        <w:pStyle w:val="12"/>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val="0"/>
        <w:overflowPunct w:val="0"/>
        <w:topLinePunct w:val="0"/>
        <w:autoSpaceDE/>
        <w:autoSpaceDN/>
        <w:bidi w:val="0"/>
        <w:adjustRightInd/>
        <w:snapToGrid/>
        <w:spacing w:before="0" w:beforeAutospacing="0" w:after="0" w:afterAutospacing="0" w:line="360" w:lineRule="auto"/>
        <w:ind w:right="0" w:rightChars="0" w:firstLine="720" w:firstLineChars="300"/>
        <w:jc w:val="both"/>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合同包1(</w:t>
      </w:r>
      <w:r>
        <w:rPr>
          <w:rFonts w:hint="eastAsia" w:cs="宋体"/>
          <w:i w:val="0"/>
          <w:iCs w:val="0"/>
          <w:caps w:val="0"/>
          <w:color w:val="auto"/>
          <w:spacing w:val="0"/>
          <w:sz w:val="24"/>
          <w:szCs w:val="24"/>
          <w:shd w:val="clear" w:color="auto" w:fill="FFFFFF"/>
          <w:lang w:val="en-US" w:eastAsia="zh-CN"/>
        </w:rPr>
        <w:t>榆林市造林绿化服务中心关于采购榆溪河西侧裸露沙地治理工程项目</w:t>
      </w:r>
      <w:r>
        <w:rPr>
          <w:rFonts w:hint="eastAsia" w:ascii="宋体" w:hAnsi="宋体" w:eastAsia="宋体" w:cs="宋体"/>
          <w:i w:val="0"/>
          <w:iCs w:val="0"/>
          <w:caps w:val="0"/>
          <w:color w:val="auto"/>
          <w:spacing w:val="0"/>
          <w:sz w:val="24"/>
          <w:szCs w:val="24"/>
          <w:shd w:val="clear" w:color="auto" w:fill="FFFFFF"/>
          <w:lang w:val="en-US" w:eastAsia="zh-CN"/>
        </w:rPr>
        <w:t>):</w:t>
      </w:r>
    </w:p>
    <w:p w14:paraId="1A50451E">
      <w:pPr>
        <w:pStyle w:val="12"/>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val="0"/>
        <w:overflowPunct w:val="0"/>
        <w:topLinePunct w:val="0"/>
        <w:autoSpaceDE/>
        <w:autoSpaceDN/>
        <w:bidi w:val="0"/>
        <w:adjustRightInd/>
        <w:snapToGrid/>
        <w:spacing w:before="0" w:beforeAutospacing="0" w:after="0" w:afterAutospacing="0" w:line="360" w:lineRule="auto"/>
        <w:ind w:right="0" w:rightChars="0" w:firstLine="720" w:firstLineChars="300"/>
        <w:jc w:val="both"/>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合同包预算金额：</w:t>
      </w:r>
      <w:r>
        <w:rPr>
          <w:rFonts w:hint="eastAsia" w:cs="宋体"/>
          <w:i w:val="0"/>
          <w:iCs w:val="0"/>
          <w:caps w:val="0"/>
          <w:color w:val="auto"/>
          <w:spacing w:val="0"/>
          <w:sz w:val="24"/>
          <w:szCs w:val="24"/>
          <w:shd w:val="clear" w:color="auto" w:fill="FFFFFF"/>
          <w:lang w:val="en-US" w:eastAsia="zh-CN"/>
        </w:rPr>
        <w:t>1,903,900.00</w:t>
      </w:r>
      <w:r>
        <w:rPr>
          <w:rFonts w:hint="eastAsia" w:ascii="宋体" w:hAnsi="宋体" w:eastAsia="宋体" w:cs="宋体"/>
          <w:i w:val="0"/>
          <w:iCs w:val="0"/>
          <w:caps w:val="0"/>
          <w:color w:val="auto"/>
          <w:spacing w:val="0"/>
          <w:sz w:val="24"/>
          <w:szCs w:val="24"/>
          <w:shd w:val="clear" w:color="auto" w:fill="FFFFFF"/>
          <w:lang w:val="en-US" w:eastAsia="zh-CN"/>
        </w:rPr>
        <w:t>元</w:t>
      </w:r>
    </w:p>
    <w:p w14:paraId="13319928">
      <w:pPr>
        <w:pStyle w:val="12"/>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val="0"/>
        <w:overflowPunct w:val="0"/>
        <w:topLinePunct w:val="0"/>
        <w:autoSpaceDE/>
        <w:autoSpaceDN/>
        <w:bidi w:val="0"/>
        <w:adjustRightInd/>
        <w:snapToGrid/>
        <w:spacing w:before="0" w:beforeAutospacing="0" w:after="0" w:afterAutospacing="0" w:line="360" w:lineRule="auto"/>
        <w:ind w:right="0" w:rightChars="0" w:firstLine="720" w:firstLineChars="300"/>
        <w:jc w:val="both"/>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合同包最高限价：</w:t>
      </w:r>
      <w:r>
        <w:rPr>
          <w:rFonts w:hint="eastAsia" w:cs="宋体"/>
          <w:i w:val="0"/>
          <w:iCs w:val="0"/>
          <w:caps w:val="0"/>
          <w:color w:val="auto"/>
          <w:spacing w:val="0"/>
          <w:sz w:val="24"/>
          <w:szCs w:val="24"/>
          <w:shd w:val="clear" w:color="auto" w:fill="FFFFFF"/>
          <w:lang w:val="en-US" w:eastAsia="zh-CN"/>
        </w:rPr>
        <w:t>1,903,900.00</w:t>
      </w:r>
      <w:r>
        <w:rPr>
          <w:rFonts w:hint="eastAsia" w:ascii="宋体" w:hAnsi="宋体" w:eastAsia="宋体" w:cs="宋体"/>
          <w:i w:val="0"/>
          <w:iCs w:val="0"/>
          <w:caps w:val="0"/>
          <w:color w:val="auto"/>
          <w:spacing w:val="0"/>
          <w:sz w:val="24"/>
          <w:szCs w:val="24"/>
          <w:shd w:val="clear" w:color="auto" w:fill="FFFFFF"/>
          <w:lang w:val="en-US" w:eastAsia="zh-CN"/>
        </w:rPr>
        <w:t>元</w:t>
      </w:r>
    </w:p>
    <w:tbl>
      <w:tblPr>
        <w:tblStyle w:val="14"/>
        <w:tblW w:w="98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01"/>
        <w:gridCol w:w="1901"/>
        <w:gridCol w:w="2228"/>
        <w:gridCol w:w="1459"/>
        <w:gridCol w:w="1588"/>
        <w:gridCol w:w="1680"/>
      </w:tblGrid>
      <w:tr w14:paraId="3D40A25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25" w:hRule="atLeast"/>
          <w:tblHeader/>
        </w:trPr>
        <w:tc>
          <w:tcPr>
            <w:tcW w:w="10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8C90B0">
            <w:pPr>
              <w:keepNext w:val="0"/>
              <w:keepLines w:val="0"/>
              <w:widowControl/>
              <w:suppressLineNumbers w:val="0"/>
              <w:wordWrap w:val="0"/>
              <w:spacing w:before="0" w:beforeAutospacing="0" w:after="0" w:afterAutospacing="0" w:line="360" w:lineRule="auto"/>
              <w:ind w:left="0" w:right="0"/>
              <w:jc w:val="center"/>
              <w:rPr>
                <w:b/>
                <w:bCs/>
                <w:sz w:val="24"/>
                <w:szCs w:val="24"/>
              </w:rPr>
            </w:pPr>
            <w:r>
              <w:rPr>
                <w:rFonts w:ascii="宋体" w:hAnsi="宋体" w:eastAsia="宋体" w:cs="宋体"/>
                <w:b/>
                <w:bCs/>
                <w:kern w:val="0"/>
                <w:sz w:val="24"/>
                <w:szCs w:val="24"/>
                <w:lang w:val="en-US" w:eastAsia="zh-CN" w:bidi="ar"/>
              </w:rPr>
              <w:t>品目号</w:t>
            </w:r>
          </w:p>
        </w:tc>
        <w:tc>
          <w:tcPr>
            <w:tcW w:w="19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82038E">
            <w:pPr>
              <w:keepNext w:val="0"/>
              <w:keepLines w:val="0"/>
              <w:widowControl/>
              <w:suppressLineNumbers w:val="0"/>
              <w:wordWrap w:val="0"/>
              <w:spacing w:before="0" w:beforeAutospacing="0" w:after="0" w:afterAutospacing="0" w:line="360" w:lineRule="auto"/>
              <w:ind w:left="0" w:right="0"/>
              <w:jc w:val="center"/>
              <w:rPr>
                <w:b/>
                <w:bCs/>
                <w:sz w:val="24"/>
                <w:szCs w:val="24"/>
              </w:rPr>
            </w:pPr>
            <w:r>
              <w:rPr>
                <w:rFonts w:ascii="宋体" w:hAnsi="宋体" w:eastAsia="宋体" w:cs="宋体"/>
                <w:b/>
                <w:bCs/>
                <w:kern w:val="0"/>
                <w:sz w:val="24"/>
                <w:szCs w:val="24"/>
                <w:lang w:val="en-US" w:eastAsia="zh-CN" w:bidi="ar"/>
              </w:rPr>
              <w:t>品目名称</w:t>
            </w:r>
          </w:p>
        </w:tc>
        <w:tc>
          <w:tcPr>
            <w:tcW w:w="222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6A7BE5">
            <w:pPr>
              <w:keepNext w:val="0"/>
              <w:keepLines w:val="0"/>
              <w:widowControl/>
              <w:suppressLineNumbers w:val="0"/>
              <w:wordWrap w:val="0"/>
              <w:spacing w:before="0" w:beforeAutospacing="0" w:after="0" w:afterAutospacing="0" w:line="360" w:lineRule="auto"/>
              <w:ind w:left="0" w:right="0"/>
              <w:jc w:val="center"/>
              <w:rPr>
                <w:b/>
                <w:bCs/>
                <w:sz w:val="24"/>
                <w:szCs w:val="24"/>
              </w:rPr>
            </w:pPr>
            <w:r>
              <w:rPr>
                <w:rFonts w:ascii="宋体" w:hAnsi="宋体" w:eastAsia="宋体" w:cs="宋体"/>
                <w:b/>
                <w:bCs/>
                <w:kern w:val="0"/>
                <w:sz w:val="24"/>
                <w:szCs w:val="24"/>
                <w:lang w:val="en-US" w:eastAsia="zh-CN" w:bidi="ar"/>
              </w:rPr>
              <w:t>采购标的</w:t>
            </w:r>
          </w:p>
        </w:tc>
        <w:tc>
          <w:tcPr>
            <w:tcW w:w="145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29720A">
            <w:pPr>
              <w:keepNext w:val="0"/>
              <w:keepLines w:val="0"/>
              <w:widowControl/>
              <w:suppressLineNumbers w:val="0"/>
              <w:wordWrap w:val="0"/>
              <w:spacing w:before="0" w:beforeAutospacing="0" w:after="0" w:afterAutospacing="0" w:line="360" w:lineRule="auto"/>
              <w:ind w:left="0" w:right="0"/>
              <w:jc w:val="center"/>
              <w:rPr>
                <w:b/>
                <w:bCs/>
                <w:sz w:val="24"/>
                <w:szCs w:val="24"/>
              </w:rPr>
            </w:pPr>
            <w:r>
              <w:rPr>
                <w:rFonts w:ascii="宋体" w:hAnsi="宋体" w:eastAsia="宋体" w:cs="宋体"/>
                <w:b/>
                <w:bCs/>
                <w:kern w:val="0"/>
                <w:sz w:val="24"/>
                <w:szCs w:val="24"/>
                <w:lang w:val="en-US" w:eastAsia="zh-CN" w:bidi="ar"/>
              </w:rPr>
              <w:t>数量（单位）</w:t>
            </w:r>
          </w:p>
        </w:tc>
        <w:tc>
          <w:tcPr>
            <w:tcW w:w="158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A05E70">
            <w:pPr>
              <w:keepNext w:val="0"/>
              <w:keepLines w:val="0"/>
              <w:widowControl/>
              <w:suppressLineNumbers w:val="0"/>
              <w:wordWrap w:val="0"/>
              <w:spacing w:before="0" w:beforeAutospacing="0" w:after="0" w:afterAutospacing="0" w:line="360" w:lineRule="auto"/>
              <w:ind w:left="0" w:right="0"/>
              <w:jc w:val="center"/>
              <w:rPr>
                <w:b/>
                <w:bCs/>
                <w:sz w:val="24"/>
                <w:szCs w:val="24"/>
              </w:rPr>
            </w:pPr>
            <w:r>
              <w:rPr>
                <w:rFonts w:ascii="宋体" w:hAnsi="宋体" w:eastAsia="宋体" w:cs="宋体"/>
                <w:b/>
                <w:bCs/>
                <w:kern w:val="0"/>
                <w:sz w:val="24"/>
                <w:szCs w:val="24"/>
                <w:lang w:val="en-US" w:eastAsia="zh-CN" w:bidi="ar"/>
              </w:rPr>
              <w:t>技术规格、参数及要求</w:t>
            </w:r>
          </w:p>
        </w:tc>
        <w:tc>
          <w:tcPr>
            <w:tcW w:w="1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99D2D2">
            <w:pPr>
              <w:keepNext w:val="0"/>
              <w:keepLines w:val="0"/>
              <w:widowControl/>
              <w:suppressLineNumbers w:val="0"/>
              <w:wordWrap w:val="0"/>
              <w:spacing w:before="0" w:beforeAutospacing="0" w:after="0" w:afterAutospacing="0" w:line="360" w:lineRule="auto"/>
              <w:ind w:left="0" w:right="0"/>
              <w:jc w:val="center"/>
              <w:rPr>
                <w:b/>
                <w:bCs/>
                <w:sz w:val="24"/>
                <w:szCs w:val="24"/>
              </w:rPr>
            </w:pPr>
            <w:r>
              <w:rPr>
                <w:rFonts w:ascii="宋体" w:hAnsi="宋体" w:eastAsia="宋体" w:cs="宋体"/>
                <w:b/>
                <w:bCs/>
                <w:kern w:val="0"/>
                <w:sz w:val="24"/>
                <w:szCs w:val="24"/>
                <w:lang w:val="en-US" w:eastAsia="zh-CN" w:bidi="ar"/>
              </w:rPr>
              <w:t>品目预算(元)</w:t>
            </w:r>
          </w:p>
        </w:tc>
      </w:tr>
      <w:tr w14:paraId="63BBF52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84" w:hRule="atLeast"/>
        </w:trPr>
        <w:tc>
          <w:tcPr>
            <w:tcW w:w="10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F0760D">
            <w:pPr>
              <w:keepNext w:val="0"/>
              <w:keepLines w:val="0"/>
              <w:widowControl/>
              <w:suppressLineNumbers w:val="0"/>
              <w:wordWrap w:val="0"/>
              <w:spacing w:before="0" w:beforeAutospacing="0" w:after="0" w:afterAutospacing="0" w:line="360" w:lineRule="auto"/>
              <w:ind w:left="0" w:right="0"/>
              <w:jc w:val="center"/>
              <w:rPr>
                <w:sz w:val="24"/>
                <w:szCs w:val="24"/>
              </w:rPr>
            </w:pPr>
            <w:r>
              <w:rPr>
                <w:rFonts w:ascii="宋体" w:hAnsi="宋体" w:eastAsia="宋体" w:cs="宋体"/>
                <w:kern w:val="0"/>
                <w:sz w:val="24"/>
                <w:szCs w:val="24"/>
                <w:lang w:val="en-US" w:eastAsia="zh-CN" w:bidi="ar"/>
              </w:rPr>
              <w:t>1-1</w:t>
            </w:r>
          </w:p>
        </w:tc>
        <w:tc>
          <w:tcPr>
            <w:tcW w:w="19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0CA10E">
            <w:pPr>
              <w:keepNext w:val="0"/>
              <w:keepLines w:val="0"/>
              <w:widowControl/>
              <w:suppressLineNumbers w:val="0"/>
              <w:wordWrap w:val="0"/>
              <w:spacing w:before="0" w:beforeAutospacing="0" w:after="0" w:afterAutospacing="0" w:line="360" w:lineRule="auto"/>
              <w:ind w:left="0" w:right="0"/>
              <w:jc w:val="center"/>
              <w:rPr>
                <w:sz w:val="24"/>
                <w:szCs w:val="24"/>
              </w:rPr>
            </w:pPr>
            <w:r>
              <w:rPr>
                <w:rFonts w:hint="eastAsia"/>
                <w:sz w:val="24"/>
                <w:szCs w:val="24"/>
              </w:rPr>
              <w:t>土地绿化工程施工</w:t>
            </w:r>
          </w:p>
        </w:tc>
        <w:tc>
          <w:tcPr>
            <w:tcW w:w="222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5415A6">
            <w:pPr>
              <w:keepNext w:val="0"/>
              <w:keepLines w:val="0"/>
              <w:widowControl/>
              <w:suppressLineNumbers w:val="0"/>
              <w:wordWrap w:val="0"/>
              <w:spacing w:before="0" w:beforeAutospacing="0" w:after="0" w:afterAutospacing="0" w:line="360" w:lineRule="auto"/>
              <w:ind w:left="0" w:right="0"/>
              <w:jc w:val="center"/>
              <w:rPr>
                <w:sz w:val="24"/>
                <w:szCs w:val="24"/>
              </w:rPr>
            </w:pPr>
            <w:r>
              <w:rPr>
                <w:rFonts w:hint="eastAsia"/>
                <w:sz w:val="24"/>
                <w:szCs w:val="24"/>
              </w:rPr>
              <w:t>绿化工程</w:t>
            </w:r>
          </w:p>
        </w:tc>
        <w:tc>
          <w:tcPr>
            <w:tcW w:w="145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D9A21F">
            <w:pPr>
              <w:keepNext w:val="0"/>
              <w:keepLines w:val="0"/>
              <w:widowControl/>
              <w:suppressLineNumbers w:val="0"/>
              <w:wordWrap w:val="0"/>
              <w:spacing w:before="0" w:beforeAutospacing="0" w:after="0" w:afterAutospacing="0" w:line="360" w:lineRule="auto"/>
              <w:ind w:left="0" w:right="0"/>
              <w:jc w:val="center"/>
              <w:rPr>
                <w:sz w:val="24"/>
                <w:szCs w:val="24"/>
              </w:rPr>
            </w:pPr>
            <w:r>
              <w:rPr>
                <w:rFonts w:ascii="宋体" w:hAnsi="宋体" w:eastAsia="宋体" w:cs="宋体"/>
                <w:kern w:val="0"/>
                <w:sz w:val="24"/>
                <w:szCs w:val="24"/>
                <w:lang w:val="en-US" w:eastAsia="zh-CN" w:bidi="ar"/>
              </w:rPr>
              <w:t>1(批)</w:t>
            </w:r>
          </w:p>
        </w:tc>
        <w:tc>
          <w:tcPr>
            <w:tcW w:w="158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22CF93">
            <w:pPr>
              <w:keepNext w:val="0"/>
              <w:keepLines w:val="0"/>
              <w:widowControl/>
              <w:suppressLineNumbers w:val="0"/>
              <w:wordWrap w:val="0"/>
              <w:spacing w:before="0" w:beforeAutospacing="0" w:after="0" w:afterAutospacing="0" w:line="360" w:lineRule="auto"/>
              <w:ind w:left="0" w:right="0"/>
              <w:jc w:val="center"/>
              <w:rPr>
                <w:sz w:val="24"/>
                <w:szCs w:val="24"/>
              </w:rPr>
            </w:pPr>
            <w:r>
              <w:rPr>
                <w:rFonts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57784F">
            <w:pPr>
              <w:keepNext w:val="0"/>
              <w:keepLines w:val="0"/>
              <w:widowControl/>
              <w:suppressLineNumbers w:val="0"/>
              <w:wordWrap/>
              <w:spacing w:before="0" w:beforeAutospacing="0" w:after="0" w:afterAutospacing="0" w:line="360" w:lineRule="auto"/>
              <w:ind w:left="0" w:right="0"/>
              <w:jc w:val="right"/>
              <w:rPr>
                <w:sz w:val="24"/>
                <w:szCs w:val="24"/>
              </w:rPr>
            </w:pPr>
            <w:r>
              <w:rPr>
                <w:rFonts w:hint="eastAsia" w:ascii="宋体" w:hAnsi="宋体" w:cs="宋体"/>
                <w:kern w:val="0"/>
                <w:sz w:val="24"/>
                <w:szCs w:val="24"/>
                <w:lang w:val="en-US" w:eastAsia="zh-CN" w:bidi="ar"/>
              </w:rPr>
              <w:t>800,000.00</w:t>
            </w:r>
          </w:p>
        </w:tc>
      </w:tr>
      <w:tr w14:paraId="7ECDA2E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84" w:hRule="atLeast"/>
        </w:trPr>
        <w:tc>
          <w:tcPr>
            <w:tcW w:w="10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7713C7">
            <w:pPr>
              <w:keepNext w:val="0"/>
              <w:keepLines w:val="0"/>
              <w:widowControl/>
              <w:suppressLineNumbers w:val="0"/>
              <w:wordWrap w:val="0"/>
              <w:spacing w:before="0" w:beforeAutospacing="0" w:after="0" w:afterAutospacing="0" w:line="360" w:lineRule="auto"/>
              <w:ind w:left="0" w:right="0"/>
              <w:jc w:val="center"/>
              <w:rPr>
                <w:rFonts w:hint="default" w:ascii="宋体" w:hAnsi="宋体" w:eastAsia="宋体" w:cs="宋体"/>
                <w:kern w:val="0"/>
                <w:sz w:val="24"/>
                <w:szCs w:val="24"/>
                <w:lang w:val="en-US" w:eastAsia="zh-CN" w:bidi="ar"/>
              </w:rPr>
            </w:pPr>
            <w:r>
              <w:rPr>
                <w:rFonts w:hint="eastAsia" w:ascii="宋体" w:hAnsi="宋体" w:cs="宋体"/>
                <w:kern w:val="0"/>
                <w:sz w:val="24"/>
                <w:szCs w:val="24"/>
                <w:lang w:val="en-US" w:eastAsia="zh-CN" w:bidi="ar"/>
              </w:rPr>
              <w:t>1-2</w:t>
            </w:r>
          </w:p>
        </w:tc>
        <w:tc>
          <w:tcPr>
            <w:tcW w:w="19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2C591E">
            <w:pPr>
              <w:keepNext w:val="0"/>
              <w:keepLines w:val="0"/>
              <w:widowControl/>
              <w:suppressLineNumbers w:val="0"/>
              <w:wordWrap w:val="0"/>
              <w:spacing w:before="0" w:beforeAutospacing="0" w:after="0" w:afterAutospacing="0" w:line="360" w:lineRule="auto"/>
              <w:ind w:left="0" w:right="0"/>
              <w:jc w:val="center"/>
              <w:rPr>
                <w:rFonts w:hint="eastAsia"/>
                <w:sz w:val="24"/>
                <w:szCs w:val="24"/>
              </w:rPr>
            </w:pPr>
            <w:r>
              <w:rPr>
                <w:rFonts w:hint="eastAsia"/>
                <w:sz w:val="24"/>
                <w:szCs w:val="24"/>
              </w:rPr>
              <w:t>土地绿化工程施工</w:t>
            </w:r>
          </w:p>
        </w:tc>
        <w:tc>
          <w:tcPr>
            <w:tcW w:w="222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EF7371">
            <w:pPr>
              <w:keepNext w:val="0"/>
              <w:keepLines w:val="0"/>
              <w:widowControl/>
              <w:suppressLineNumbers w:val="0"/>
              <w:wordWrap w:val="0"/>
              <w:spacing w:before="0" w:beforeAutospacing="0" w:after="0" w:afterAutospacing="0" w:line="360" w:lineRule="auto"/>
              <w:ind w:left="0" w:right="0"/>
              <w:jc w:val="center"/>
              <w:rPr>
                <w:rFonts w:hint="eastAsia"/>
                <w:sz w:val="24"/>
                <w:szCs w:val="24"/>
              </w:rPr>
            </w:pPr>
            <w:r>
              <w:rPr>
                <w:rFonts w:hint="eastAsia"/>
                <w:sz w:val="24"/>
                <w:szCs w:val="24"/>
              </w:rPr>
              <w:t>绿化工程</w:t>
            </w:r>
          </w:p>
        </w:tc>
        <w:tc>
          <w:tcPr>
            <w:tcW w:w="145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F5F88D">
            <w:pPr>
              <w:keepNext w:val="0"/>
              <w:keepLines w:val="0"/>
              <w:widowControl/>
              <w:suppressLineNumbers w:val="0"/>
              <w:wordWrap w:val="0"/>
              <w:spacing w:before="0" w:beforeAutospacing="0" w:after="0" w:afterAutospacing="0" w:line="360" w:lineRule="auto"/>
              <w:ind w:left="0" w:right="0"/>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1(批)</w:t>
            </w:r>
          </w:p>
        </w:tc>
        <w:tc>
          <w:tcPr>
            <w:tcW w:w="158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86202B">
            <w:pPr>
              <w:keepNext w:val="0"/>
              <w:keepLines w:val="0"/>
              <w:widowControl/>
              <w:suppressLineNumbers w:val="0"/>
              <w:wordWrap w:val="0"/>
              <w:spacing w:before="0" w:beforeAutospacing="0" w:after="0" w:afterAutospacing="0" w:line="360" w:lineRule="auto"/>
              <w:ind w:left="0" w:right="0"/>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6C76AE">
            <w:pPr>
              <w:keepNext w:val="0"/>
              <w:keepLines w:val="0"/>
              <w:widowControl/>
              <w:suppressLineNumbers w:val="0"/>
              <w:wordWrap/>
              <w:spacing w:before="0" w:beforeAutospacing="0" w:after="0" w:afterAutospacing="0" w:line="360" w:lineRule="auto"/>
              <w:ind w:left="0" w:right="0"/>
              <w:jc w:val="right"/>
              <w:rPr>
                <w:rFonts w:hint="eastAsia" w:ascii="宋体" w:hAnsi="宋体" w:cs="宋体"/>
                <w:kern w:val="0"/>
                <w:sz w:val="24"/>
                <w:szCs w:val="24"/>
                <w:lang w:val="en-US" w:eastAsia="zh-CN" w:bidi="ar"/>
              </w:rPr>
            </w:pPr>
            <w:r>
              <w:rPr>
                <w:rFonts w:hint="eastAsia" w:ascii="宋体" w:hAnsi="宋体" w:cs="宋体"/>
                <w:kern w:val="0"/>
                <w:sz w:val="24"/>
                <w:szCs w:val="24"/>
                <w:lang w:val="en-US" w:eastAsia="zh-CN" w:bidi="ar"/>
              </w:rPr>
              <w:t>1,103,900.00</w:t>
            </w:r>
          </w:p>
        </w:tc>
      </w:tr>
    </w:tbl>
    <w:p w14:paraId="37B382A6">
      <w:pPr>
        <w:pStyle w:val="12"/>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val="0"/>
        <w:overflowPunct w:val="0"/>
        <w:topLinePunct w:val="0"/>
        <w:autoSpaceDE/>
        <w:autoSpaceDN/>
        <w:bidi w:val="0"/>
        <w:adjustRightInd/>
        <w:snapToGrid/>
        <w:spacing w:before="0" w:beforeAutospacing="0" w:after="0" w:afterAutospacing="0" w:line="360" w:lineRule="auto"/>
        <w:ind w:left="0" w:leftChars="0" w:right="0" w:rightChars="0" w:firstLine="480" w:firstLineChars="0"/>
        <w:jc w:val="both"/>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本合同包不接受联合体投标</w:t>
      </w:r>
    </w:p>
    <w:p w14:paraId="7111685D">
      <w:pPr>
        <w:pStyle w:val="12"/>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val="0"/>
        <w:overflowPunct w:val="0"/>
        <w:topLinePunct w:val="0"/>
        <w:autoSpaceDE/>
        <w:autoSpaceDN/>
        <w:bidi w:val="0"/>
        <w:adjustRightInd/>
        <w:snapToGrid/>
        <w:spacing w:before="0" w:beforeAutospacing="0" w:after="0" w:afterAutospacing="0" w:line="360" w:lineRule="auto"/>
        <w:ind w:left="0" w:leftChars="0" w:right="0" w:rightChars="0" w:firstLine="480" w:firstLineChars="0"/>
        <w:jc w:val="both"/>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合同履行期限：详见采购文件</w:t>
      </w:r>
    </w:p>
    <w:p w14:paraId="16A72119">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263E15"/>
    <w:rsid w:val="0B256B72"/>
    <w:rsid w:val="0C6F3325"/>
    <w:rsid w:val="0F3C0DB4"/>
    <w:rsid w:val="16226CA8"/>
    <w:rsid w:val="1DAF32B1"/>
    <w:rsid w:val="1F8B0334"/>
    <w:rsid w:val="26B66697"/>
    <w:rsid w:val="2F6544FA"/>
    <w:rsid w:val="33C9040E"/>
    <w:rsid w:val="3C37582F"/>
    <w:rsid w:val="3EA20C0A"/>
    <w:rsid w:val="3EC317F8"/>
    <w:rsid w:val="47047A4D"/>
    <w:rsid w:val="49797711"/>
    <w:rsid w:val="4A00108A"/>
    <w:rsid w:val="4C1307D0"/>
    <w:rsid w:val="54B45E58"/>
    <w:rsid w:val="58346E6A"/>
    <w:rsid w:val="5C626E95"/>
    <w:rsid w:val="5EBF3633"/>
    <w:rsid w:val="60881B0B"/>
    <w:rsid w:val="6BF6440D"/>
    <w:rsid w:val="6DAB7F14"/>
    <w:rsid w:val="7B093C3D"/>
    <w:rsid w:val="7EE86A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6"/>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val="0"/>
      <w:keepLines w:val="0"/>
      <w:wordWrap w:val="0"/>
      <w:overflowPunct w:val="0"/>
      <w:spacing w:before="340" w:beforeLines="0" w:beforeAutospacing="0" w:after="330" w:afterLines="0" w:afterAutospacing="0" w:line="500" w:lineRule="exact"/>
      <w:jc w:val="center"/>
      <w:outlineLvl w:val="0"/>
    </w:pPr>
    <w:rPr>
      <w:rFonts w:eastAsia="宋体" w:cs="Times New Roman" w:asciiTheme="minorAscii" w:hAnsiTheme="minorAscii"/>
      <w:b/>
      <w:kern w:val="44"/>
      <w:sz w:val="32"/>
      <w:szCs w:val="48"/>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jc w:val="center"/>
      <w:outlineLvl w:val="1"/>
    </w:pPr>
    <w:rPr>
      <w:rFonts w:ascii="Arial" w:hAnsi="Arial" w:eastAsia="黑体"/>
      <w:b/>
      <w:sz w:val="32"/>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ind w:leftChars="200"/>
      <w:outlineLvl w:val="2"/>
    </w:pPr>
    <w:rPr>
      <w:rFonts w:ascii="Times New Roman" w:hAnsi="Times New Roman"/>
      <w:b/>
      <w:sz w:val="32"/>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pPr>
      <w:spacing w:after="120" w:afterLines="0" w:afterAutospacing="0"/>
    </w:pPr>
  </w:style>
  <w:style w:type="paragraph" w:styleId="6">
    <w:name w:val="Body Text Indent"/>
    <w:basedOn w:val="1"/>
    <w:qFormat/>
    <w:uiPriority w:val="0"/>
    <w:pPr>
      <w:spacing w:after="120" w:afterLines="0" w:afterAutospacing="0"/>
      <w:ind w:left="420" w:leftChars="200"/>
    </w:pPr>
  </w:style>
  <w:style w:type="paragraph" w:styleId="7">
    <w:name w:val="toc 3"/>
    <w:basedOn w:val="1"/>
    <w:next w:val="1"/>
    <w:qFormat/>
    <w:uiPriority w:val="0"/>
    <w:pPr>
      <w:ind w:left="840" w:leftChars="400"/>
    </w:pPr>
    <w:rPr>
      <w:rFonts w:ascii="宋体" w:hAnsi="宋体" w:eastAsia="宋体"/>
      <w:spacing w:val="6"/>
      <w:sz w:val="21"/>
      <w:szCs w:val="22"/>
      <w:lang w:eastAsia="en-US" w:bidi="en-US"/>
    </w:rPr>
  </w:style>
  <w:style w:type="paragraph" w:styleId="8">
    <w:name w:val="footer"/>
    <w:basedOn w:val="1"/>
    <w:qFormat/>
    <w:uiPriority w:val="0"/>
    <w:pPr>
      <w:tabs>
        <w:tab w:val="center" w:pos="4153"/>
        <w:tab w:val="right" w:pos="8306"/>
      </w:tabs>
      <w:snapToGrid w:val="0"/>
      <w:jc w:val="left"/>
    </w:pPr>
    <w:rPr>
      <w:sz w:val="18"/>
    </w:rPr>
  </w:style>
  <w:style w:type="paragraph" w:styleId="9">
    <w:name w:val="toc 1"/>
    <w:basedOn w:val="1"/>
    <w:next w:val="1"/>
    <w:uiPriority w:val="0"/>
    <w:pPr>
      <w:ind w:firstLine="0" w:firstLineChars="0"/>
    </w:pPr>
    <w:rPr>
      <w:rFonts w:ascii="宋体" w:hAnsi="宋体" w:eastAsia="宋体" w:cs="Times New Roman"/>
      <w:spacing w:val="6"/>
      <w:sz w:val="21"/>
      <w:szCs w:val="22"/>
      <w:lang w:eastAsia="en-US" w:bidi="en-US"/>
    </w:rPr>
  </w:style>
  <w:style w:type="paragraph" w:styleId="10">
    <w:name w:val="toc 4"/>
    <w:basedOn w:val="1"/>
    <w:next w:val="1"/>
    <w:qFormat/>
    <w:uiPriority w:val="0"/>
    <w:pPr>
      <w:ind w:left="1260" w:leftChars="600"/>
    </w:pPr>
    <w:rPr>
      <w:rFonts w:ascii="宋体" w:hAnsi="宋体" w:eastAsia="宋体" w:cs="Times New Roman"/>
      <w:spacing w:val="6"/>
      <w:sz w:val="21"/>
      <w:szCs w:val="22"/>
      <w:lang w:eastAsia="en-US" w:bidi="en-US"/>
    </w:rPr>
  </w:style>
  <w:style w:type="paragraph" w:styleId="11">
    <w:name w:val="toc 2"/>
    <w:basedOn w:val="1"/>
    <w:next w:val="1"/>
    <w:qFormat/>
    <w:uiPriority w:val="0"/>
    <w:pPr>
      <w:ind w:left="111" w:leftChars="150" w:firstLine="157" w:firstLineChars="50"/>
    </w:pPr>
    <w:rPr>
      <w:rFonts w:ascii="宋体" w:hAnsi="宋体" w:eastAsia="宋体" w:cs="Times New Roman"/>
      <w:spacing w:val="6"/>
      <w:sz w:val="21"/>
      <w:szCs w:val="22"/>
      <w:lang w:eastAsia="en-US" w:bidi="en-US"/>
    </w:rPr>
  </w:style>
  <w:style w:type="paragraph" w:styleId="12">
    <w:name w:val="Normal (Web)"/>
    <w:basedOn w:val="1"/>
    <w:next w:val="8"/>
    <w:qFormat/>
    <w:uiPriority w:val="0"/>
    <w:pPr>
      <w:widowControl/>
      <w:spacing w:before="100" w:beforeLines="0" w:beforeAutospacing="1" w:after="100" w:afterLines="0" w:afterAutospacing="1"/>
      <w:jc w:val="left"/>
    </w:pPr>
    <w:rPr>
      <w:rFonts w:ascii="宋体" w:hAnsi="宋体"/>
      <w:kern w:val="0"/>
      <w:sz w:val="24"/>
    </w:rPr>
  </w:style>
  <w:style w:type="paragraph" w:styleId="13">
    <w:name w:val="Body Text First Indent 2"/>
    <w:basedOn w:val="6"/>
    <w:qFormat/>
    <w:uiPriority w:val="0"/>
    <w:pPr>
      <w:ind w:firstLine="420" w:firstLineChars="200"/>
    </w:pPr>
  </w:style>
  <w:style w:type="character" w:customStyle="1" w:styleId="16">
    <w:name w:val="NormalCharacter"/>
    <w:link w:val="1"/>
    <w:semiHidden/>
    <w:qFormat/>
    <w:uiPriority w:val="0"/>
    <w:rPr>
      <w:rFonts w:ascii="Times New Roman" w:hAnsi="Times New Roman" w:eastAsia="仿宋" w:cs="Times New Roman"/>
      <w:kern w:val="2"/>
      <w:sz w:val="28"/>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2021-05-11T00:10:00Z</dcterms:created>
  <dc:creator>Administrator</dc:creator>
  <cp:lastModifiedBy>Administrator</cp:lastModifiedBy>
  <dcterms:modified xsi:type="dcterms:W3CDTF">2026-05-29T01:38:25Z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141AD126DAEF4F14A84781E84C4392C0</vt:lpwstr>
  </property>
  <property fmtid="{D5CDD505-2E9C-101B-9397-08002B2CF9AE}" pid="4" name="KSOTemplateDocerSaveRecord">
    <vt:lpwstr>eyJoZGlkIjoiZTFiODc1ZGFlOTJiMDhiMDg2ZTA0NjlmZTdlODZmNzUiLCJ1c2VySWQiOiI5ODgwODQxMDYifQ==</vt:lpwstr>
  </property>
</Properties>
</file>