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929C7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0" w:name="_Toc29294"/>
      <w:bookmarkStart w:id="1" w:name="_Toc356836243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技术方案，履约能力，售后及培训</w:t>
      </w:r>
    </w:p>
    <w:p w14:paraId="6C11F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根据招标文件“评标办法”和“采购内容及要求”编辑，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包括但不限于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以下内容：</w:t>
      </w:r>
    </w:p>
    <w:p w14:paraId="5B54F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环保节能评审</w:t>
      </w:r>
    </w:p>
    <w:p w14:paraId="15BF9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设备选型</w:t>
      </w:r>
    </w:p>
    <w:p w14:paraId="6471E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实施方案及验收方案</w:t>
      </w:r>
    </w:p>
    <w:p w14:paraId="4F6CB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供货组织安排</w:t>
      </w:r>
    </w:p>
    <w:p w14:paraId="6BCF3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配套耗材、选配件等产品</w:t>
      </w:r>
    </w:p>
    <w:p w14:paraId="43C09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质量保证措施</w:t>
      </w:r>
    </w:p>
    <w:p w14:paraId="37E05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培训</w:t>
      </w:r>
      <w:bookmarkStart w:id="4" w:name="_GoBack"/>
      <w:bookmarkEnd w:id="4"/>
    </w:p>
    <w:p w14:paraId="40D6E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售后服务</w:t>
      </w:r>
    </w:p>
    <w:p w14:paraId="6AE59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……</w:t>
      </w:r>
    </w:p>
    <w:p w14:paraId="18EAF04A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621F5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bookmarkStart w:id="3" w:name="_Toc21087"/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耗材清单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报价表</w:t>
      </w:r>
    </w:p>
    <w:p w14:paraId="121FEE70">
      <w:pPr>
        <w:pStyle w:val="4"/>
        <w:rPr>
          <w:rFonts w:hint="eastAsia" w:ascii="仿宋_GB2312" w:hAnsi="仿宋_GB2312" w:eastAsia="仿宋_GB2312" w:cs="仿宋_GB2312"/>
        </w:rPr>
      </w:pPr>
    </w:p>
    <w:p w14:paraId="6FC0C272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2EE13DFF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1038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9"/>
        <w:gridCol w:w="1116"/>
        <w:gridCol w:w="722"/>
        <w:gridCol w:w="647"/>
        <w:gridCol w:w="919"/>
        <w:gridCol w:w="665"/>
        <w:gridCol w:w="1144"/>
        <w:gridCol w:w="731"/>
        <w:gridCol w:w="740"/>
        <w:gridCol w:w="1120"/>
        <w:gridCol w:w="881"/>
        <w:gridCol w:w="1058"/>
      </w:tblGrid>
      <w:tr w14:paraId="09E6EE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19228AF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41B017D7">
            <w:pPr>
              <w:pStyle w:val="7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lang w:val="en-US" w:eastAsia="zh-CN"/>
              </w:rPr>
              <w:t>设备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722" w:type="dxa"/>
            <w:noWrap w:val="0"/>
            <w:vAlign w:val="center"/>
          </w:tcPr>
          <w:p w14:paraId="013345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属性</w:t>
            </w:r>
          </w:p>
        </w:tc>
        <w:tc>
          <w:tcPr>
            <w:tcW w:w="647" w:type="dxa"/>
            <w:noWrap w:val="0"/>
            <w:vAlign w:val="center"/>
          </w:tcPr>
          <w:p w14:paraId="1A838B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品牌</w:t>
            </w:r>
          </w:p>
        </w:tc>
        <w:tc>
          <w:tcPr>
            <w:tcW w:w="919" w:type="dxa"/>
            <w:noWrap w:val="0"/>
            <w:vAlign w:val="center"/>
          </w:tcPr>
          <w:p w14:paraId="4C2C8BC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是否医疗器械</w:t>
            </w:r>
          </w:p>
        </w:tc>
        <w:tc>
          <w:tcPr>
            <w:tcW w:w="665" w:type="dxa"/>
            <w:noWrap w:val="0"/>
            <w:vAlign w:val="center"/>
          </w:tcPr>
          <w:p w14:paraId="30321042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注册证号</w:t>
            </w:r>
          </w:p>
        </w:tc>
        <w:tc>
          <w:tcPr>
            <w:tcW w:w="1144" w:type="dxa"/>
            <w:noWrap w:val="0"/>
            <w:vAlign w:val="center"/>
          </w:tcPr>
          <w:p w14:paraId="0215EB05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是否为阳光采购网耗材</w:t>
            </w:r>
          </w:p>
        </w:tc>
        <w:tc>
          <w:tcPr>
            <w:tcW w:w="731" w:type="dxa"/>
            <w:noWrap w:val="0"/>
            <w:vAlign w:val="center"/>
          </w:tcPr>
          <w:p w14:paraId="6E55F309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组件编码</w:t>
            </w:r>
          </w:p>
        </w:tc>
        <w:tc>
          <w:tcPr>
            <w:tcW w:w="740" w:type="dxa"/>
            <w:noWrap w:val="0"/>
            <w:vAlign w:val="center"/>
          </w:tcPr>
          <w:p w14:paraId="5D7D239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1120" w:type="dxa"/>
            <w:noWrap w:val="0"/>
            <w:vAlign w:val="center"/>
          </w:tcPr>
          <w:p w14:paraId="11AFD823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投标报价（元）</w:t>
            </w:r>
          </w:p>
        </w:tc>
        <w:tc>
          <w:tcPr>
            <w:tcW w:w="881" w:type="dxa"/>
            <w:noWrap w:val="0"/>
            <w:vAlign w:val="center"/>
          </w:tcPr>
          <w:p w14:paraId="3A0CD28A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规格型号</w:t>
            </w:r>
          </w:p>
        </w:tc>
        <w:tc>
          <w:tcPr>
            <w:tcW w:w="1058" w:type="dxa"/>
            <w:noWrap w:val="0"/>
            <w:vAlign w:val="center"/>
          </w:tcPr>
          <w:p w14:paraId="55FC9D66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包装方式</w:t>
            </w:r>
          </w:p>
        </w:tc>
      </w:tr>
      <w:tr w14:paraId="7A980C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13A986D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7ABC575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F1250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122AB35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5B74FA2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747F481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6AE22EB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3770C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42A66F1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CF9358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9A6293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4DEDC8B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01AC8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71591FD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3305B42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94509F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42BF34F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55543AC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7A9672D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33814D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53561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31A49C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9FAE51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E99453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2FE0CC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1A196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0F2B355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06120DA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7E0F531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D13C73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409083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4A9630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69A48F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6671BBE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56C202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EDC82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A53AE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30A5A6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61D2F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4DF50B3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02035F0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0BBCC00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B41CE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7C2546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0213898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4DF25F1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34967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353FB4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715417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0CC8CE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18E0518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E91BD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7D1F40EB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...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174FB2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35AC524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2D563D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4D4D701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40EE28A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593BFD5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2AC5072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220ED9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7A6BEC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201D06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C96ABE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3513CD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0142BF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78F72599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29C94CE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DC622C7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3CC9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选配件、消耗品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</w:p>
    <w:p w14:paraId="7D8650DE">
      <w:pPr>
        <w:pStyle w:val="4"/>
        <w:rPr>
          <w:rFonts w:hint="eastAsia" w:ascii="仿宋_GB2312" w:hAnsi="仿宋_GB2312" w:eastAsia="仿宋_GB2312" w:cs="仿宋_GB2312"/>
        </w:rPr>
      </w:pPr>
    </w:p>
    <w:p w14:paraId="0063C7D0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320B0ED7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1032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6"/>
        <w:gridCol w:w="863"/>
        <w:gridCol w:w="2203"/>
        <w:gridCol w:w="1359"/>
        <w:gridCol w:w="1185"/>
        <w:gridCol w:w="1185"/>
        <w:gridCol w:w="1219"/>
        <w:gridCol w:w="1377"/>
      </w:tblGrid>
      <w:tr w14:paraId="1DA5CE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5A0FEF1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5B21B0FC">
            <w:pPr>
              <w:pStyle w:val="7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2203" w:type="dxa"/>
            <w:noWrap w:val="0"/>
            <w:vAlign w:val="center"/>
          </w:tcPr>
          <w:p w14:paraId="71F4E36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类别（选配件/维修配件/消耗品/试剂）</w:t>
            </w:r>
          </w:p>
        </w:tc>
        <w:tc>
          <w:tcPr>
            <w:tcW w:w="1359" w:type="dxa"/>
            <w:noWrap w:val="0"/>
            <w:vAlign w:val="center"/>
          </w:tcPr>
          <w:p w14:paraId="5EA63A61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品牌/产地/型号</w:t>
            </w:r>
          </w:p>
        </w:tc>
        <w:tc>
          <w:tcPr>
            <w:tcW w:w="1185" w:type="dxa"/>
            <w:noWrap w:val="0"/>
            <w:vAlign w:val="center"/>
          </w:tcPr>
          <w:p w14:paraId="07FE9D15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1185" w:type="dxa"/>
            <w:noWrap w:val="0"/>
            <w:vAlign w:val="center"/>
          </w:tcPr>
          <w:p w14:paraId="76F6A9EF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报价（市场参考价）</w:t>
            </w:r>
          </w:p>
        </w:tc>
        <w:tc>
          <w:tcPr>
            <w:tcW w:w="1219" w:type="dxa"/>
            <w:noWrap w:val="0"/>
            <w:vAlign w:val="center"/>
          </w:tcPr>
          <w:p w14:paraId="3F1728B4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优惠供货价（元）</w:t>
            </w:r>
          </w:p>
        </w:tc>
        <w:tc>
          <w:tcPr>
            <w:tcW w:w="1377" w:type="dxa"/>
            <w:noWrap w:val="0"/>
            <w:vAlign w:val="center"/>
          </w:tcPr>
          <w:p w14:paraId="4D8C7A4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6AB3C9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2D1FC6C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696D72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03A2FC0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3D5F01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78A7E3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48A6CF6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251411B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5D94E0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F095F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7E7F8E4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225FEE5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3987E98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5B6EEE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E331EB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22B0E5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31A882F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759E150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1CF39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63C7474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4C6620A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37FBF1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7016E3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C68C45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5B570F1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28096E7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4F96FE3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D273BC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062F560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79D89DD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0425F52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B883B6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C21230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3904C6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34552B2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3F1E291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ACECE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5891BA1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1B1886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52EEE7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474D5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991C37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698E34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61C4067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50A4CA7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1A2D63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4D3EC014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CDC4B6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35B7F90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6CF5A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质保期后设备维保报价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</w:p>
    <w:p w14:paraId="1B6B808F">
      <w:pPr>
        <w:pStyle w:val="4"/>
        <w:rPr>
          <w:rFonts w:hint="eastAsia" w:ascii="仿宋_GB2312" w:hAnsi="仿宋_GB2312" w:eastAsia="仿宋_GB2312" w:cs="仿宋_GB2312"/>
        </w:rPr>
      </w:pPr>
    </w:p>
    <w:p w14:paraId="7F7DAFA7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6253FD5A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13"/>
        <w:gridCol w:w="1811"/>
        <w:gridCol w:w="3229"/>
        <w:gridCol w:w="1309"/>
        <w:gridCol w:w="1195"/>
      </w:tblGrid>
      <w:tr w14:paraId="1E5001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25ADBA0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D293581">
            <w:pPr>
              <w:pStyle w:val="7"/>
              <w:widowControl w:val="0"/>
              <w:rPr>
                <w:rFonts w:hint="default" w:ascii="仿宋_GB2312" w:hAnsi="仿宋_GB2312" w:eastAsia="仿宋_GB2312" w:cs="仿宋_GB2312"/>
                <w:b/>
                <w:bCs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lang w:val="en-US" w:eastAsia="zh-CN"/>
              </w:rPr>
              <w:t>维保内容</w:t>
            </w:r>
          </w:p>
        </w:tc>
        <w:tc>
          <w:tcPr>
            <w:tcW w:w="1931" w:type="pct"/>
            <w:noWrap w:val="0"/>
            <w:vAlign w:val="center"/>
          </w:tcPr>
          <w:p w14:paraId="11C85A0E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内容描述</w:t>
            </w:r>
          </w:p>
        </w:tc>
        <w:tc>
          <w:tcPr>
            <w:tcW w:w="783" w:type="pct"/>
            <w:noWrap w:val="0"/>
            <w:vAlign w:val="center"/>
          </w:tcPr>
          <w:p w14:paraId="6127B506">
            <w:pPr>
              <w:widowControl/>
              <w:spacing w:line="360" w:lineRule="auto"/>
              <w:ind w:right="-57" w:rightChars="0"/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lang w:val="en-US" w:eastAsia="zh-CN"/>
              </w:rPr>
              <w:t>报价（元）</w:t>
            </w:r>
          </w:p>
        </w:tc>
        <w:tc>
          <w:tcPr>
            <w:tcW w:w="715" w:type="pct"/>
            <w:noWrap w:val="0"/>
            <w:vAlign w:val="center"/>
          </w:tcPr>
          <w:p w14:paraId="2AFA063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1A376B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5B040C8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02047D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6FD9D0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3B3DD4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FA442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41842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5654759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0D6711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A19D9A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1506BCF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5550877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A6ADE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138798F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711EEDD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6483FE2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711ABAB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533A97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2DB2D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37E26CD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4724E1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4E00DE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7C233B2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51B4B6F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07D3C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0529518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A1B445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1834891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2980FCA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1B335B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5695D6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注：供应商针对项目质保期满后，设备的维保内容进行报价。</w:t>
      </w:r>
    </w:p>
    <w:p w14:paraId="2947013F">
      <w:pPr>
        <w:spacing w:line="480" w:lineRule="auto"/>
        <w:ind w:right="-161"/>
        <w:jc w:val="left"/>
        <w:rPr>
          <w:rFonts w:hint="default" w:ascii="仿宋_GB2312" w:hAnsi="仿宋_GB2312" w:eastAsia="仿宋_GB2312" w:cs="仿宋_GB2312"/>
          <w:kern w:val="1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lang w:val="en-US" w:eastAsia="zh-CN"/>
        </w:rPr>
        <w:t xml:space="preserve">        供应商需与厂家详细确认质保期后设备的相关维保报价，后期若中标，项目执行中涉及的质保期后设备维保均按此表报价执行。</w:t>
      </w:r>
    </w:p>
    <w:p w14:paraId="5A59B48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</w:p>
    <w:p w14:paraId="3D4BB20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1CC38081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17D0B2A4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21DCD2F7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附件 供应商认为需要提供的其他资料</w:t>
      </w:r>
      <w:bookmarkEnd w:id="3"/>
    </w:p>
    <w:p w14:paraId="4A55E1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0D00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5628F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5628F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1A3134"/>
    <w:rsid w:val="707A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7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540</Words>
  <Characters>542</Characters>
  <Lines>0</Lines>
  <Paragraphs>0</Paragraphs>
  <TotalTime>0</TotalTime>
  <ScaleCrop>false</ScaleCrop>
  <LinksUpToDate>false</LinksUpToDate>
  <CharactersWithSpaces>945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2026-06-11T10:38:00Z</dcterms:created>
  <dc:creator>Administrator</dc:creator>
  <cp:lastModifiedBy>夏日微凉</cp:lastModifiedBy>
  <dcterms:modified xsi:type="dcterms:W3CDTF">2026-06-12T09:33:33Z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684ACBB8C6CD48A2A660D6F4D8936096_12</vt:lpwstr>
  </property>
</Properties>
</file>