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49C60">
      <w:pPr>
        <w:jc w:val="center"/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  <w:t>标的清单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129"/>
        <w:gridCol w:w="2130"/>
        <w:gridCol w:w="2130"/>
        <w:gridCol w:w="2130"/>
      </w:tblGrid>
      <w:tr w14:paraId="0D503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249" w:type="pct"/>
            <w:vAlign w:val="center"/>
          </w:tcPr>
          <w:p w14:paraId="57DD1DD3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250" w:type="pct"/>
            <w:vAlign w:val="center"/>
          </w:tcPr>
          <w:p w14:paraId="179899A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品牌</w:t>
            </w:r>
          </w:p>
        </w:tc>
        <w:tc>
          <w:tcPr>
            <w:tcW w:w="1250" w:type="pct"/>
            <w:vAlign w:val="center"/>
          </w:tcPr>
          <w:p w14:paraId="19C9CC4C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250" w:type="pct"/>
            <w:vAlign w:val="center"/>
          </w:tcPr>
          <w:p w14:paraId="3B69241B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单价（元）</w:t>
            </w:r>
          </w:p>
        </w:tc>
      </w:tr>
      <w:tr w14:paraId="7054BB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49" w:type="pct"/>
            <w:vAlign w:val="center"/>
          </w:tcPr>
          <w:p w14:paraId="129AC56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耳机</w:t>
            </w:r>
          </w:p>
        </w:tc>
        <w:tc>
          <w:tcPr>
            <w:tcW w:w="1250" w:type="pct"/>
            <w:vAlign w:val="center"/>
          </w:tcPr>
          <w:p w14:paraId="4EE0B6A1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纽曼</w:t>
            </w:r>
          </w:p>
        </w:tc>
        <w:tc>
          <w:tcPr>
            <w:tcW w:w="1250" w:type="pct"/>
            <w:vAlign w:val="center"/>
          </w:tcPr>
          <w:p w14:paraId="62FB352D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G12</w:t>
            </w:r>
          </w:p>
        </w:tc>
        <w:tc>
          <w:tcPr>
            <w:tcW w:w="1250" w:type="pct"/>
            <w:vAlign w:val="center"/>
          </w:tcPr>
          <w:p w14:paraId="4A557170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190.00</w:t>
            </w:r>
          </w:p>
        </w:tc>
      </w:tr>
      <w:tr w14:paraId="2EDBF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49" w:type="pct"/>
            <w:vAlign w:val="center"/>
          </w:tcPr>
          <w:p w14:paraId="65F4965B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充电宝</w:t>
            </w:r>
          </w:p>
        </w:tc>
        <w:tc>
          <w:tcPr>
            <w:tcW w:w="1250" w:type="pct"/>
            <w:vAlign w:val="center"/>
          </w:tcPr>
          <w:p w14:paraId="40F66DF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品胜</w:t>
            </w:r>
          </w:p>
        </w:tc>
        <w:tc>
          <w:tcPr>
            <w:tcW w:w="1250" w:type="pct"/>
            <w:vAlign w:val="center"/>
          </w:tcPr>
          <w:p w14:paraId="25EF3A1B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LT-DY 09</w:t>
            </w:r>
          </w:p>
        </w:tc>
        <w:tc>
          <w:tcPr>
            <w:tcW w:w="1250" w:type="pct"/>
            <w:vAlign w:val="center"/>
          </w:tcPr>
          <w:p w14:paraId="7C3E467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136.00</w:t>
            </w:r>
          </w:p>
        </w:tc>
      </w:tr>
      <w:tr w14:paraId="1D9DA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49" w:type="pct"/>
            <w:vAlign w:val="center"/>
          </w:tcPr>
          <w:p w14:paraId="31762A1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保温杯</w:t>
            </w:r>
          </w:p>
        </w:tc>
        <w:tc>
          <w:tcPr>
            <w:tcW w:w="1250" w:type="pct"/>
            <w:vAlign w:val="center"/>
          </w:tcPr>
          <w:p w14:paraId="181C803D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希诺</w:t>
            </w:r>
          </w:p>
        </w:tc>
        <w:tc>
          <w:tcPr>
            <w:tcW w:w="1250" w:type="pct"/>
            <w:vAlign w:val="center"/>
          </w:tcPr>
          <w:p w14:paraId="698CE840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XN-CB 001E</w:t>
            </w:r>
          </w:p>
        </w:tc>
        <w:tc>
          <w:tcPr>
            <w:tcW w:w="1250" w:type="pct"/>
            <w:vAlign w:val="center"/>
          </w:tcPr>
          <w:p w14:paraId="175D95A0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128.00</w:t>
            </w:r>
          </w:p>
        </w:tc>
      </w:tr>
      <w:tr w14:paraId="5D0C7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49" w:type="pct"/>
            <w:vAlign w:val="center"/>
          </w:tcPr>
          <w:p w14:paraId="3B0C0F11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拥军礼包</w:t>
            </w:r>
          </w:p>
        </w:tc>
        <w:tc>
          <w:tcPr>
            <w:tcW w:w="1250" w:type="pct"/>
            <w:vAlign w:val="center"/>
          </w:tcPr>
          <w:p w14:paraId="3AE08E07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全意</w:t>
            </w:r>
          </w:p>
        </w:tc>
        <w:tc>
          <w:tcPr>
            <w:tcW w:w="1250" w:type="pct"/>
            <w:vAlign w:val="center"/>
          </w:tcPr>
          <w:p w14:paraId="5278EC14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QY-18</w:t>
            </w:r>
          </w:p>
        </w:tc>
        <w:tc>
          <w:tcPr>
            <w:tcW w:w="1250" w:type="pct"/>
            <w:vAlign w:val="center"/>
          </w:tcPr>
          <w:p w14:paraId="3E93706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47.00</w:t>
            </w:r>
          </w:p>
        </w:tc>
      </w:tr>
    </w:tbl>
    <w:p w14:paraId="7BE8C86B">
      <w:pPr>
        <w:jc w:val="both"/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8843FA"/>
    <w:rsid w:val="3B88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2026-07-08T10:36:00Z</dcterms:created>
  <dc:creator>德仁招标</dc:creator>
  <cp:lastModifiedBy>德仁招标</cp:lastModifiedBy>
  <dcterms:modified xsi:type="dcterms:W3CDTF">2026-07-08T10:45:39Z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2E424D8443CD4EF99006FA584A96C0D6_11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