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1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3B6F22A5">
      <w:pPr>
        <w:pStyle w:val="17"/>
        <w:keepNext w:val="0"/>
        <w:keepLines w:val="0"/>
        <w:pageBreakBefore w:val="0"/>
        <w:widowControl/>
        <w:kinsoku/>
        <w:wordWrap/>
        <w:overflowPunct/>
        <w:topLinePunct w:val="0"/>
        <w:autoSpaceDE/>
        <w:autoSpaceDN/>
        <w:bidi w:val="0"/>
        <w:adjustRightInd w:val="0"/>
        <w:snapToGrid/>
        <w:ind w:firstLine="0"/>
        <w:jc w:val="left"/>
        <w:textAlignment w:val="auto"/>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fldChar w:fldCharType="begin"/>
      </w:r>
      <w:r>
        <w:rPr>
          <w:rFonts w:hint="eastAsia" w:ascii="仿宋" w:hAnsi="仿宋" w:eastAsia="仿宋" w:cs="仿宋"/>
          <w:b/>
          <w:bCs/>
          <w:color w:val="auto"/>
          <w:sz w:val="24"/>
          <w:szCs w:val="24"/>
          <w:highlight w:val="none"/>
        </w:rPr>
        <w:instrText xml:space="preserve"> HYPERLINK \l _Toc19385 </w:instrText>
      </w:r>
      <w:r>
        <w:rPr>
          <w:rFonts w:hint="eastAsia" w:ascii="仿宋" w:hAnsi="仿宋" w:eastAsia="仿宋" w:cs="仿宋"/>
          <w:b/>
          <w:bCs/>
          <w:color w:val="auto"/>
          <w:sz w:val="24"/>
          <w:szCs w:val="24"/>
          <w:highlight w:val="none"/>
        </w:rPr>
        <w:fldChar w:fldCharType="separate"/>
      </w:r>
      <w:r>
        <w:rPr>
          <w:rFonts w:hint="eastAsia" w:ascii="仿宋" w:hAnsi="仿宋" w:eastAsia="仿宋" w:cs="仿宋"/>
          <w:b/>
          <w:bCs/>
          <w:color w:val="auto"/>
          <w:sz w:val="24"/>
          <w:szCs w:val="24"/>
          <w:highlight w:val="none"/>
          <w:lang w:val="en-US" w:eastAsia="zh-CN"/>
        </w:rPr>
        <w:t>1.营业执照等证明文件</w:t>
      </w:r>
      <w:r>
        <w:rPr>
          <w:rFonts w:hint="eastAsia" w:ascii="仿宋" w:hAnsi="仿宋" w:eastAsia="仿宋" w:cs="仿宋"/>
          <w:b/>
          <w:bCs/>
          <w:color w:val="auto"/>
          <w:sz w:val="24"/>
          <w:szCs w:val="24"/>
          <w:highlight w:val="none"/>
        </w:rPr>
        <w:fldChar w:fldCharType="end"/>
      </w:r>
    </w:p>
    <w:p w14:paraId="08594962">
      <w:pPr>
        <w:pStyle w:val="17"/>
        <w:keepNext w:val="0"/>
        <w:keepLines w:val="0"/>
        <w:pageBreakBefore w:val="0"/>
        <w:widowControl/>
        <w:kinsoku/>
        <w:wordWrap/>
        <w:overflowPunct/>
        <w:topLinePunct w:val="0"/>
        <w:autoSpaceDE/>
        <w:autoSpaceDN/>
        <w:bidi w:val="0"/>
        <w:adjustRightInd w:val="0"/>
        <w:snapToGrid/>
        <w:ind w:firstLine="0"/>
        <w:jc w:val="left"/>
        <w:textAlignment w:val="auto"/>
        <w:outlineLvl w:val="9"/>
        <w:rPr>
          <w:rFonts w:hint="default" w:ascii="仿宋" w:hAnsi="仿宋" w:eastAsia="仿宋" w:cs="仿宋"/>
          <w:b/>
          <w:bCs/>
          <w:color w:val="auto"/>
          <w:sz w:val="24"/>
          <w:szCs w:val="24"/>
          <w:highlight w:val="none"/>
          <w:lang w:val="en-US" w:eastAsia="zh-CN"/>
        </w:rPr>
      </w:pPr>
      <w:bookmarkStart w:id="0" w:name="_Toc11297"/>
      <w:bookmarkStart w:id="1" w:name="_Toc11766"/>
      <w:bookmarkStart w:id="2" w:name="_Toc11013"/>
      <w:bookmarkStart w:id="3" w:name="_Toc8330"/>
      <w:bookmarkStart w:id="4" w:name="_Toc4277"/>
      <w:bookmarkStart w:id="5" w:name="_Toc14590"/>
      <w:r>
        <w:rPr>
          <w:rFonts w:hint="eastAsia" w:ascii="仿宋" w:hAnsi="仿宋" w:eastAsia="仿宋" w:cs="仿宋"/>
          <w:b/>
          <w:bCs/>
          <w:color w:val="auto"/>
          <w:sz w:val="24"/>
          <w:szCs w:val="24"/>
          <w:highlight w:val="none"/>
          <w:lang w:val="en-US" w:eastAsia="zh-CN"/>
        </w:rPr>
        <w:t>2</w:t>
      </w:r>
      <w:bookmarkEnd w:id="0"/>
      <w:bookmarkEnd w:id="1"/>
      <w:bookmarkEnd w:id="2"/>
      <w:bookmarkEnd w:id="3"/>
      <w:bookmarkEnd w:id="4"/>
      <w:bookmarkEnd w:id="5"/>
      <w:r>
        <w:rPr>
          <w:rFonts w:hint="eastAsia" w:ascii="仿宋" w:hAnsi="仿宋" w:eastAsia="仿宋" w:cs="仿宋"/>
          <w:b/>
          <w:bCs/>
          <w:color w:val="auto"/>
          <w:sz w:val="24"/>
          <w:szCs w:val="24"/>
          <w:highlight w:val="none"/>
          <w:lang w:val="en-US" w:eastAsia="zh-CN"/>
        </w:rPr>
        <w:t>.</w:t>
      </w:r>
      <w:bookmarkStart w:id="8" w:name="_GoBack"/>
      <w:bookmarkEnd w:id="8"/>
      <w:r>
        <w:rPr>
          <w:rFonts w:hint="eastAsia" w:ascii="仿宋" w:hAnsi="仿宋" w:eastAsia="仿宋" w:cs="仿宋"/>
          <w:b/>
          <w:bCs/>
          <w:color w:val="auto"/>
          <w:sz w:val="24"/>
          <w:szCs w:val="24"/>
          <w:highlight w:val="none"/>
          <w:lang w:val="en-US" w:eastAsia="zh-CN"/>
        </w:rPr>
        <w:t>财务状况报告或资信证明或财政部门认可的政府采购专业担保机构出具的担保函</w:t>
      </w:r>
    </w:p>
    <w:p w14:paraId="7B875855">
      <w:pPr>
        <w:pStyle w:val="17"/>
        <w:keepNext w:val="0"/>
        <w:keepLines w:val="0"/>
        <w:pageBreakBefore w:val="0"/>
        <w:widowControl/>
        <w:kinsoku/>
        <w:wordWrap/>
        <w:overflowPunct/>
        <w:topLinePunct w:val="0"/>
        <w:autoSpaceDE/>
        <w:autoSpaceDN/>
        <w:bidi w:val="0"/>
        <w:adjustRightInd w:val="0"/>
        <w:snapToGrid/>
        <w:ind w:firstLine="0"/>
        <w:jc w:val="left"/>
        <w:textAlignment w:val="auto"/>
        <w:outlineLvl w:val="9"/>
        <w:rPr>
          <w:rFonts w:hint="eastAsia" w:ascii="仿宋" w:hAnsi="仿宋" w:eastAsia="仿宋" w:cs="仿宋"/>
          <w:b/>
          <w:bCs/>
          <w:color w:val="auto"/>
          <w:sz w:val="24"/>
          <w:szCs w:val="24"/>
          <w:highlight w:val="none"/>
          <w:lang w:val="en-US" w:eastAsia="zh-CN"/>
        </w:rPr>
      </w:pPr>
      <w:bookmarkStart w:id="6" w:name="_Toc15745"/>
      <w:bookmarkStart w:id="7" w:name="_Toc28559"/>
      <w:r>
        <w:rPr>
          <w:rFonts w:hint="eastAsia" w:ascii="仿宋" w:hAnsi="仿宋" w:eastAsia="仿宋" w:cs="仿宋"/>
          <w:b/>
          <w:bCs/>
          <w:color w:val="auto"/>
          <w:sz w:val="24"/>
          <w:szCs w:val="24"/>
          <w:highlight w:val="none"/>
          <w:lang w:val="en-US" w:eastAsia="zh-CN"/>
        </w:rPr>
        <w:t>3.税收缴纳证明</w:t>
      </w:r>
    </w:p>
    <w:p w14:paraId="5D5A99D5">
      <w:pPr>
        <w:pStyle w:val="17"/>
        <w:keepNext w:val="0"/>
        <w:keepLines w:val="0"/>
        <w:pageBreakBefore w:val="0"/>
        <w:widowControl/>
        <w:kinsoku/>
        <w:wordWrap/>
        <w:overflowPunct/>
        <w:topLinePunct w:val="0"/>
        <w:autoSpaceDE/>
        <w:autoSpaceDN/>
        <w:bidi w:val="0"/>
        <w:adjustRightInd w:val="0"/>
        <w:snapToGrid/>
        <w:ind w:firstLine="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4.社会保障资金缴纳证明</w:t>
      </w:r>
    </w:p>
    <w:bookmarkEnd w:id="6"/>
    <w:bookmarkEnd w:id="7"/>
    <w:p w14:paraId="534AB3C0">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具有履行本合同所必需的设备和专业技术能力承诺书</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7"/>
        <w:keepNext w:val="0"/>
        <w:keepLines w:val="0"/>
        <w:pageBreakBefore w:val="0"/>
        <w:shd w:val="clear" w:color="auto" w:fill="auto"/>
        <w:kinsoku/>
        <w:wordWrap w:val="0"/>
        <w:overflowPunct/>
        <w:topLinePunct w:val="0"/>
        <w:bidi w:val="0"/>
        <w:spacing w:line="360" w:lineRule="auto"/>
        <w:jc w:val="center"/>
        <w:rPr>
          <w:rFonts w:hint="default"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r>
        <w:rPr>
          <w:rFonts w:hint="eastAsia" w:ascii="仿宋" w:hAnsi="仿宋" w:cs="仿宋"/>
          <w:b/>
          <w:bCs/>
          <w:color w:val="auto"/>
          <w:spacing w:val="0"/>
          <w:w w:val="100"/>
          <w:position w:val="0"/>
          <w:sz w:val="24"/>
          <w:szCs w:val="24"/>
          <w:highlight w:val="none"/>
          <w:lang w:val="en-US" w:eastAsia="zh-CN"/>
        </w:rPr>
        <w:t>声明函</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6"/>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10"/>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45D00FEB">
      <w:pPr>
        <w:pStyle w:val="10"/>
        <w:keepNext w:val="0"/>
        <w:keepLines w:val="0"/>
        <w:pageBreakBefore w:val="0"/>
        <w:widowControl w:val="0"/>
        <w:numPr>
          <w:ilvl w:val="0"/>
          <w:numId w:val="0"/>
        </w:numPr>
        <w:tabs>
          <w:tab w:val="right" w:leader="dot" w:pos="9460"/>
        </w:tabs>
        <w:kinsoku/>
        <w:wordWrap/>
        <w:overflowPunct/>
        <w:topLinePunct w:val="0"/>
        <w:autoSpaceDE/>
        <w:autoSpaceDN/>
        <w:bidi w:val="0"/>
        <w:adjustRightInd/>
        <w:snapToGrid/>
        <w:spacing w:line="360" w:lineRule="auto"/>
        <w:ind w:leftChars="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fldChar w:fldCharType="begin"/>
      </w:r>
      <w:r>
        <w:rPr>
          <w:rFonts w:hint="eastAsia" w:ascii="仿宋" w:hAnsi="仿宋" w:eastAsia="仿宋" w:cs="仿宋"/>
          <w:b/>
          <w:bCs/>
          <w:color w:val="auto"/>
          <w:sz w:val="24"/>
          <w:szCs w:val="24"/>
          <w:highlight w:val="none"/>
          <w:lang w:val="en-US" w:eastAsia="zh-CN"/>
        </w:rPr>
        <w:instrText xml:space="preserve"> HYPERLINK \l _Toc3988 </w:instrText>
      </w:r>
      <w:r>
        <w:rPr>
          <w:rFonts w:hint="eastAsia" w:ascii="仿宋" w:hAnsi="仿宋" w:eastAsia="仿宋" w:cs="仿宋"/>
          <w:b/>
          <w:bCs/>
          <w:color w:val="auto"/>
          <w:sz w:val="24"/>
          <w:szCs w:val="24"/>
          <w:highlight w:val="none"/>
          <w:lang w:val="en-US" w:eastAsia="zh-CN"/>
        </w:rPr>
        <w:fldChar w:fldCharType="separate"/>
      </w:r>
      <w:r>
        <w:rPr>
          <w:rFonts w:hint="eastAsia" w:ascii="仿宋" w:hAnsi="仿宋" w:eastAsia="仿宋" w:cs="仿宋"/>
          <w:b/>
          <w:bCs/>
          <w:color w:val="auto"/>
          <w:sz w:val="24"/>
          <w:szCs w:val="24"/>
          <w:highlight w:val="none"/>
          <w:lang w:val="en-US" w:eastAsia="zh-CN"/>
        </w:rPr>
        <w:t>7、法定代表人授权书</w:t>
      </w:r>
      <w:r>
        <w:rPr>
          <w:rFonts w:hint="eastAsia" w:ascii="仿宋" w:hAnsi="仿宋" w:eastAsia="仿宋" w:cs="仿宋"/>
          <w:b/>
          <w:bCs/>
          <w:color w:val="auto"/>
          <w:sz w:val="24"/>
          <w:szCs w:val="24"/>
          <w:highlight w:val="none"/>
          <w:lang w:val="en-US" w:eastAsia="zh-CN"/>
        </w:rPr>
        <w:fldChar w:fldCharType="end"/>
      </w:r>
    </w:p>
    <w:p w14:paraId="48291B2C">
      <w:pPr>
        <w:pStyle w:val="20"/>
        <w:keepNext w:val="0"/>
        <w:keepLines w:val="0"/>
        <w:pageBreakBefore w:val="0"/>
        <w:widowControl w:val="0"/>
        <w:kinsoku/>
        <w:wordWrap/>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7.1</w:t>
      </w:r>
      <w:r>
        <w:rPr>
          <w:rFonts w:hint="eastAsia" w:ascii="仿宋" w:hAnsi="仿宋" w:eastAsia="仿宋" w:cs="仿宋"/>
          <w:b/>
          <w:bCs/>
          <w:color w:val="auto"/>
          <w:sz w:val="24"/>
          <w:szCs w:val="24"/>
          <w:highlight w:val="none"/>
        </w:rPr>
        <w:t>法定代表人身份证明书</w:t>
      </w:r>
    </w:p>
    <w:p w14:paraId="383C0C1F">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p>
    <w:p w14:paraId="4F6F2DA2">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单位性质：</w:t>
      </w:r>
      <w:r>
        <w:rPr>
          <w:rFonts w:hint="eastAsia" w:ascii="仿宋" w:hAnsi="仿宋" w:eastAsia="仿宋" w:cs="仿宋"/>
          <w:color w:val="auto"/>
          <w:sz w:val="24"/>
          <w:szCs w:val="24"/>
          <w:highlight w:val="none"/>
          <w:u w:val="single"/>
        </w:rPr>
        <w:t xml:space="preserve">                                  </w:t>
      </w:r>
    </w:p>
    <w:p w14:paraId="302E1D87">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14:paraId="25910CEE">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3DDB722">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4F9C5916">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432A61C">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的法定代表人。</w:t>
      </w:r>
    </w:p>
    <w:p w14:paraId="30CC2D23">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outlineLvl w:val="9"/>
        <w:rPr>
          <w:rFonts w:hint="eastAsia" w:ascii="仿宋" w:hAnsi="仿宋" w:eastAsia="仿宋" w:cs="仿宋"/>
          <w:color w:val="auto"/>
          <w:sz w:val="24"/>
          <w:szCs w:val="24"/>
          <w:highlight w:val="none"/>
        </w:rPr>
      </w:pPr>
    </w:p>
    <w:p w14:paraId="67C0A38C">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特此证明</w:t>
      </w:r>
      <w:r>
        <w:rPr>
          <w:rFonts w:hint="eastAsia" w:ascii="仿宋" w:hAnsi="仿宋" w:eastAsia="仿宋" w:cs="仿宋"/>
          <w:color w:val="auto"/>
          <w:sz w:val="24"/>
          <w:szCs w:val="24"/>
          <w:highlight w:val="none"/>
          <w:lang w:eastAsia="zh-CN"/>
        </w:rPr>
        <w:t>！</w:t>
      </w:r>
    </w:p>
    <w:p w14:paraId="60954C92">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outlineLvl w:val="9"/>
        <w:rPr>
          <w:rFonts w:hint="eastAsia" w:ascii="仿宋" w:hAnsi="仿宋" w:eastAsia="仿宋" w:cs="仿宋"/>
          <w:color w:val="auto"/>
          <w:sz w:val="24"/>
          <w:szCs w:val="24"/>
          <w:highlight w:val="none"/>
        </w:rPr>
      </w:pPr>
    </w:p>
    <w:p w14:paraId="16F88E8E">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法定代表人身份证复印件</w:t>
      </w:r>
      <w:r>
        <w:rPr>
          <w:rFonts w:hint="eastAsia" w:ascii="仿宋" w:hAnsi="仿宋" w:eastAsia="仿宋" w:cs="仿宋"/>
          <w:color w:val="auto"/>
          <w:sz w:val="24"/>
          <w:szCs w:val="24"/>
          <w:highlight w:val="none"/>
          <w:lang w:eastAsia="zh-CN"/>
        </w:rPr>
        <w:t>。</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785EC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7F28769B">
            <w:pPr>
              <w:adjustRightInd w:val="0"/>
              <w:snapToGrid w:val="0"/>
              <w:spacing w:line="500" w:lineRule="atLeas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w:t>
            </w:r>
          </w:p>
          <w:p w14:paraId="44A34F09">
            <w:pPr>
              <w:adjustRightInd w:val="0"/>
              <w:snapToGrid w:val="0"/>
              <w:spacing w:line="500" w:lineRule="atLeast"/>
              <w:jc w:val="center"/>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正反面</w:t>
            </w:r>
          </w:p>
        </w:tc>
      </w:tr>
    </w:tbl>
    <w:p w14:paraId="1CD8629C">
      <w:pPr>
        <w:spacing w:after="0" w:line="274" w:lineRule="exact"/>
        <w:ind w:left="480"/>
        <w:outlineLvl w:val="9"/>
        <w:rPr>
          <w:rFonts w:hint="eastAsia" w:ascii="仿宋" w:hAnsi="仿宋" w:eastAsia="仿宋" w:cs="仿宋"/>
          <w:b/>
          <w:bCs/>
          <w:color w:val="auto"/>
          <w:sz w:val="24"/>
          <w:szCs w:val="24"/>
        </w:rPr>
      </w:pPr>
    </w:p>
    <w:p w14:paraId="68B5FB48">
      <w:pPr>
        <w:pStyle w:val="20"/>
        <w:spacing w:line="500" w:lineRule="atLeast"/>
        <w:outlineLvl w:val="9"/>
        <w:rPr>
          <w:rFonts w:hint="eastAsia" w:ascii="仿宋" w:hAnsi="仿宋" w:eastAsia="仿宋" w:cs="仿宋"/>
          <w:color w:val="auto"/>
          <w:sz w:val="24"/>
          <w:szCs w:val="24"/>
          <w:highlight w:val="none"/>
        </w:rPr>
      </w:pPr>
    </w:p>
    <w:p w14:paraId="52A9D55F">
      <w:pPr>
        <w:keepNext w:val="0"/>
        <w:keepLines w:val="0"/>
        <w:pageBreakBefore w:val="0"/>
        <w:widowControl w:val="0"/>
        <w:kinsoku/>
        <w:wordWrap/>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法定代表人（签字或盖章）：</w:t>
      </w:r>
      <w:r>
        <w:rPr>
          <w:rFonts w:hint="eastAsia" w:ascii="仿宋" w:hAnsi="仿宋" w:eastAsia="仿宋" w:cs="仿宋"/>
          <w:color w:val="auto"/>
          <w:sz w:val="24"/>
          <w:szCs w:val="24"/>
          <w:highlight w:val="none"/>
          <w:u w:val="single"/>
          <w:lang w:val="en-US" w:eastAsia="zh-CN"/>
        </w:rPr>
        <w:t xml:space="preserve">                        </w:t>
      </w:r>
    </w:p>
    <w:p w14:paraId="7C039455">
      <w:pPr>
        <w:keepNext w:val="0"/>
        <w:keepLines w:val="0"/>
        <w:pageBreakBefore w:val="0"/>
        <w:widowControl w:val="0"/>
        <w:kinsoku/>
        <w:wordWrap/>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lang w:val="en-US" w:eastAsia="zh-CN"/>
        </w:rPr>
        <w:t xml:space="preserve">                                  </w:t>
      </w:r>
    </w:p>
    <w:p w14:paraId="71BBA8AB">
      <w:pPr>
        <w:keepNext w:val="0"/>
        <w:keepLines w:val="0"/>
        <w:pageBreakBefore w:val="0"/>
        <w:widowControl w:val="0"/>
        <w:kinsoku/>
        <w:wordWrap/>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期：</w:t>
      </w:r>
      <w:r>
        <w:rPr>
          <w:rFonts w:hint="eastAsia" w:ascii="仿宋" w:hAnsi="仿宋" w:eastAsia="仿宋" w:cs="仿宋"/>
          <w:color w:val="auto"/>
          <w:sz w:val="24"/>
          <w:szCs w:val="24"/>
          <w:highlight w:val="none"/>
          <w:u w:val="single"/>
          <w:lang w:val="en-US" w:eastAsia="zh-CN"/>
        </w:rPr>
        <w:t xml:space="preserve">                                         </w:t>
      </w:r>
    </w:p>
    <w:p w14:paraId="3C4B46BC">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z w:val="24"/>
          <w:szCs w:val="24"/>
          <w:highlight w:val="none"/>
        </w:rPr>
      </w:pPr>
    </w:p>
    <w:p w14:paraId="07654A00">
      <w:pPr>
        <w:spacing w:line="500" w:lineRule="atLeast"/>
        <w:jc w:val="center"/>
        <w:outlineLvl w:val="9"/>
        <w:rPr>
          <w:rFonts w:hint="eastAsia" w:ascii="仿宋" w:hAnsi="仿宋" w:eastAsia="仿宋" w:cs="仿宋"/>
          <w:b/>
          <w:bCs/>
          <w:color w:val="auto"/>
          <w:sz w:val="28"/>
          <w:szCs w:val="28"/>
          <w:highlight w:val="none"/>
        </w:rPr>
      </w:pPr>
    </w:p>
    <w:p w14:paraId="169F6983">
      <w:pPr>
        <w:jc w:val="center"/>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8"/>
          <w:szCs w:val="28"/>
          <w:highlight w:val="none"/>
          <w:lang w:val="en-US" w:eastAsia="zh-CN"/>
        </w:rPr>
        <w:br w:type="page"/>
      </w:r>
      <w:r>
        <w:rPr>
          <w:rFonts w:hint="eastAsia" w:ascii="仿宋" w:hAnsi="仿宋" w:eastAsia="仿宋" w:cs="仿宋"/>
          <w:b/>
          <w:bCs/>
          <w:color w:val="auto"/>
          <w:sz w:val="24"/>
          <w:szCs w:val="24"/>
          <w:highlight w:val="none"/>
          <w:lang w:val="en-US" w:eastAsia="zh-CN"/>
        </w:rPr>
        <w:t>7.2</w:t>
      </w:r>
      <w:r>
        <w:rPr>
          <w:rFonts w:hint="eastAsia" w:ascii="仿宋" w:hAnsi="仿宋" w:eastAsia="仿宋" w:cs="仿宋"/>
          <w:b/>
          <w:bCs/>
          <w:color w:val="auto"/>
          <w:sz w:val="24"/>
          <w:szCs w:val="24"/>
          <w:highlight w:val="none"/>
        </w:rPr>
        <w:t>法定代表人授权委托书</w:t>
      </w:r>
    </w:p>
    <w:p w14:paraId="4F63651B">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outlineLvl w:val="9"/>
        <w:rPr>
          <w:rFonts w:hint="eastAsia" w:ascii="仿宋" w:hAnsi="仿宋" w:eastAsia="仿宋" w:cs="仿宋"/>
          <w:color w:val="auto"/>
          <w:sz w:val="24"/>
          <w:szCs w:val="24"/>
          <w:highlight w:val="none"/>
        </w:rPr>
      </w:pPr>
    </w:p>
    <w:p w14:paraId="235E10E9">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注册于</w:t>
      </w:r>
      <w:r>
        <w:rPr>
          <w:rFonts w:hint="eastAsia" w:ascii="仿宋" w:hAnsi="仿宋" w:eastAsia="仿宋" w:cs="仿宋"/>
          <w:color w:val="auto"/>
          <w:sz w:val="24"/>
          <w:szCs w:val="24"/>
          <w:highlight w:val="none"/>
          <w:u w:val="single"/>
        </w:rPr>
        <w:t>（工商行政管理局名称）</w:t>
      </w:r>
      <w:r>
        <w:rPr>
          <w:rFonts w:hint="eastAsia" w:ascii="仿宋" w:hAnsi="仿宋" w:eastAsia="仿宋" w:cs="仿宋"/>
          <w:color w:val="auto"/>
          <w:sz w:val="24"/>
          <w:szCs w:val="24"/>
          <w:highlight w:val="none"/>
        </w:rPr>
        <w:t>之</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eastAsia="zh-CN"/>
        </w:rPr>
        <w:t>投标人</w:t>
      </w:r>
      <w:r>
        <w:rPr>
          <w:rFonts w:hint="eastAsia" w:ascii="仿宋" w:hAnsi="仿宋" w:eastAsia="仿宋" w:cs="仿宋"/>
          <w:color w:val="auto"/>
          <w:sz w:val="24"/>
          <w:szCs w:val="24"/>
          <w:highlight w:val="none"/>
          <w:u w:val="single"/>
        </w:rPr>
        <w:t>全称）</w:t>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（姓名、职务）</w:t>
      </w:r>
      <w:r>
        <w:rPr>
          <w:rFonts w:hint="eastAsia" w:ascii="仿宋" w:hAnsi="仿宋" w:eastAsia="仿宋" w:cs="仿宋"/>
          <w:color w:val="auto"/>
          <w:sz w:val="24"/>
          <w:szCs w:val="24"/>
          <w:highlight w:val="none"/>
        </w:rPr>
        <w:t>授权</w:t>
      </w:r>
      <w:r>
        <w:rPr>
          <w:rFonts w:hint="eastAsia" w:ascii="仿宋" w:hAnsi="仿宋" w:eastAsia="仿宋" w:cs="仿宋"/>
          <w:color w:val="auto"/>
          <w:sz w:val="24"/>
          <w:szCs w:val="24"/>
          <w:highlight w:val="none"/>
          <w:u w:val="single"/>
        </w:rPr>
        <w:t>（被授权委托人姓名、职务）</w:t>
      </w:r>
      <w:r>
        <w:rPr>
          <w:rFonts w:hint="eastAsia" w:ascii="仿宋" w:hAnsi="仿宋" w:eastAsia="仿宋" w:cs="仿宋"/>
          <w:color w:val="auto"/>
          <w:sz w:val="24"/>
          <w:szCs w:val="24"/>
          <w:highlight w:val="none"/>
        </w:rPr>
        <w:t>为我方合法授权代表。代理人根据授权，以我方名义签署、澄清、说明、递交、撤回、修改</w:t>
      </w:r>
      <w:r>
        <w:rPr>
          <w:rFonts w:hint="eastAsia" w:ascii="仿宋" w:hAnsi="仿宋" w:eastAsia="仿宋" w:cs="仿宋"/>
          <w:color w:val="auto"/>
          <w:sz w:val="24"/>
          <w:szCs w:val="24"/>
          <w:highlight w:val="none"/>
          <w:u w:val="single"/>
        </w:rPr>
        <w:t>（项目名称）（项目编号：）</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lang w:val="en-US" w:eastAsia="zh-CN"/>
        </w:rPr>
        <w:t>、签订</w:t>
      </w:r>
      <w:r>
        <w:rPr>
          <w:rFonts w:hint="eastAsia" w:ascii="仿宋" w:hAnsi="仿宋" w:eastAsia="仿宋" w:cs="仿宋"/>
          <w:color w:val="auto"/>
          <w:sz w:val="24"/>
          <w:szCs w:val="24"/>
          <w:highlight w:val="none"/>
        </w:rPr>
        <w:t>合同</w:t>
      </w:r>
      <w:r>
        <w:rPr>
          <w:rFonts w:hint="eastAsia" w:ascii="仿宋" w:hAnsi="仿宋" w:eastAsia="仿宋" w:cs="仿宋"/>
          <w:color w:val="auto"/>
          <w:sz w:val="24"/>
          <w:szCs w:val="24"/>
          <w:highlight w:val="none"/>
          <w:lang w:val="en-US" w:eastAsia="zh-CN"/>
        </w:rPr>
        <w:t>和处理相关事宜</w:t>
      </w:r>
      <w:r>
        <w:rPr>
          <w:rFonts w:hint="eastAsia" w:ascii="仿宋" w:hAnsi="仿宋" w:eastAsia="仿宋" w:cs="仿宋"/>
          <w:color w:val="auto"/>
          <w:sz w:val="24"/>
          <w:szCs w:val="24"/>
          <w:highlight w:val="none"/>
        </w:rPr>
        <w:t>，其法律后果由我方承担。</w:t>
      </w:r>
    </w:p>
    <w:p w14:paraId="46F0AFDD">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793D43C2">
      <w:pPr>
        <w:adjustRightInd w:val="0"/>
        <w:snapToGrid w:val="0"/>
        <w:spacing w:line="500" w:lineRule="atLeas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本授权书有效期为自开标截止之日起</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lang w:eastAsia="zh-CN"/>
        </w:rPr>
        <w:t>日历天</w:t>
      </w:r>
      <w:r>
        <w:rPr>
          <w:rFonts w:hint="eastAsia" w:ascii="仿宋" w:hAnsi="仿宋" w:eastAsia="仿宋" w:cs="仿宋"/>
          <w:color w:val="auto"/>
          <w:sz w:val="24"/>
          <w:szCs w:val="24"/>
          <w:highlight w:val="none"/>
        </w:rPr>
        <w:t>。</w:t>
      </w:r>
    </w:p>
    <w:p w14:paraId="2C80BDCA">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outlineLvl w:val="9"/>
        <w:rPr>
          <w:rFonts w:hint="eastAsia" w:ascii="仿宋" w:hAnsi="仿宋" w:eastAsia="仿宋" w:cs="仿宋"/>
          <w:color w:val="auto"/>
          <w:sz w:val="24"/>
          <w:szCs w:val="24"/>
          <w:highlight w:val="none"/>
          <w:lang w:eastAsia="zh-CN"/>
        </w:rPr>
      </w:pPr>
    </w:p>
    <w:p w14:paraId="38BED9B0">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盖章）</w:t>
      </w:r>
    </w:p>
    <w:p w14:paraId="0A503EC5">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（签字）</w:t>
      </w:r>
    </w:p>
    <w:p w14:paraId="595BBCC3">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outlineLvl w:val="9"/>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lang w:val="en-US" w:eastAsia="zh-CN"/>
        </w:rPr>
        <w:t xml:space="preserve">                                 </w:t>
      </w:r>
    </w:p>
    <w:p w14:paraId="2F767B10">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lang w:val="en-US" w:eastAsia="zh-CN"/>
        </w:rPr>
        <w:t xml:space="preserve">                         （签字）</w:t>
      </w:r>
    </w:p>
    <w:p w14:paraId="3EF7C43E">
      <w:pPr>
        <w:pStyle w:val="20"/>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lang w:val="en-US" w:eastAsia="zh-CN"/>
        </w:rPr>
        <w:t xml:space="preserve">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A27B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0DD6AF97">
            <w:pPr>
              <w:adjustRightInd w:val="0"/>
              <w:snapToGrid w:val="0"/>
              <w:spacing w:line="500" w:lineRule="atLeas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w:t>
            </w:r>
          </w:p>
          <w:p w14:paraId="6DADBEE3">
            <w:pPr>
              <w:adjustRightInd w:val="0"/>
              <w:snapToGrid w:val="0"/>
              <w:spacing w:line="500" w:lineRule="atLeas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w:t>
            </w:r>
          </w:p>
        </w:tc>
        <w:tc>
          <w:tcPr>
            <w:tcW w:w="4721" w:type="dxa"/>
            <w:noWrap w:val="0"/>
            <w:vAlign w:val="center"/>
          </w:tcPr>
          <w:p w14:paraId="7AA7AA90">
            <w:pPr>
              <w:adjustRightInd w:val="0"/>
              <w:snapToGrid w:val="0"/>
              <w:spacing w:line="500" w:lineRule="atLeas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授权代表身份证复印件</w:t>
            </w:r>
          </w:p>
          <w:p w14:paraId="2D4B720A">
            <w:pPr>
              <w:adjustRightInd w:val="0"/>
              <w:snapToGrid w:val="0"/>
              <w:spacing w:line="500" w:lineRule="atLeas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w:t>
            </w:r>
          </w:p>
        </w:tc>
      </w:tr>
    </w:tbl>
    <w:p w14:paraId="7B63F320">
      <w:pPr>
        <w:spacing w:after="0" w:line="274" w:lineRule="exact"/>
        <w:ind w:left="240"/>
        <w:outlineLvl w:val="9"/>
        <w:rPr>
          <w:rFonts w:hint="eastAsia" w:ascii="仿宋" w:hAnsi="仿宋" w:eastAsia="仿宋" w:cs="仿宋"/>
          <w:b/>
          <w:bCs/>
          <w:color w:val="auto"/>
          <w:sz w:val="24"/>
          <w:szCs w:val="24"/>
        </w:rPr>
      </w:pPr>
    </w:p>
    <w:p w14:paraId="68A32AC6">
      <w:pPr>
        <w:spacing w:after="0" w:line="274" w:lineRule="exact"/>
        <w:ind w:left="240"/>
        <w:outlineLvl w:val="9"/>
        <w:rPr>
          <w:rFonts w:hint="eastAsia" w:ascii="仿宋" w:hAnsi="仿宋" w:eastAsia="仿宋" w:cs="仿宋"/>
          <w:b/>
          <w:bCs/>
          <w:color w:val="auto"/>
          <w:sz w:val="24"/>
          <w:szCs w:val="24"/>
        </w:rPr>
      </w:pPr>
    </w:p>
    <w:p w14:paraId="346FF945">
      <w:pPr>
        <w:pStyle w:val="10"/>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41CD455D">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b/>
          <w:bCs/>
          <w:color w:val="auto"/>
          <w:spacing w:val="0"/>
          <w:w w:val="100"/>
          <w:kern w:val="2"/>
          <w:position w:val="0"/>
          <w:sz w:val="24"/>
          <w:szCs w:val="24"/>
          <w:highlight w:val="none"/>
          <w:lang w:val="en-US" w:eastAsia="zh-CN" w:bidi="ar-SA"/>
        </w:rPr>
      </w:pPr>
    </w:p>
    <w:p w14:paraId="7B480F89">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b/>
          <w:bCs/>
          <w:color w:val="auto"/>
          <w:spacing w:val="0"/>
          <w:w w:val="100"/>
          <w:kern w:val="2"/>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56719EE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lang w:val="en-US" w:eastAsia="zh-CN" w:bidi="ar-SA"/>
        </w:rPr>
        <w:t>8.</w:t>
      </w:r>
      <w:r>
        <w:rPr>
          <w:rFonts w:hint="eastAsia" w:ascii="仿宋" w:hAnsi="仿宋" w:eastAsia="仿宋" w:cs="仿宋"/>
          <w:b/>
          <w:bCs/>
          <w:color w:val="auto"/>
          <w:spacing w:val="0"/>
          <w:w w:val="100"/>
          <w:kern w:val="2"/>
          <w:position w:val="0"/>
          <w:sz w:val="24"/>
          <w:szCs w:val="24"/>
          <w:highlight w:val="none"/>
          <w:lang w:val="en-US" w:eastAsia="zh-CN" w:bidi="ar-SA"/>
        </w:rPr>
        <w:t>企业资质</w:t>
      </w:r>
    </w:p>
    <w:p w14:paraId="5BA57627">
      <w:pPr>
        <w:rPr>
          <w:rFonts w:hint="eastAsia" w:ascii="仿宋" w:hAnsi="仿宋" w:eastAsia="仿宋" w:cs="仿宋"/>
          <w:b/>
          <w:bCs/>
          <w:color w:val="auto"/>
          <w:spacing w:val="0"/>
          <w:w w:val="100"/>
          <w:kern w:val="2"/>
          <w:position w:val="0"/>
          <w:sz w:val="24"/>
          <w:szCs w:val="24"/>
          <w:lang w:val="en-US" w:eastAsia="zh-CN" w:bidi="ar-SA"/>
        </w:rPr>
      </w:pPr>
      <w:r>
        <w:rPr>
          <w:rFonts w:hint="eastAsia" w:ascii="仿宋" w:hAnsi="仿宋" w:eastAsia="仿宋" w:cs="仿宋"/>
          <w:b/>
          <w:bCs/>
          <w:color w:val="auto"/>
          <w:spacing w:val="0"/>
          <w:w w:val="100"/>
          <w:kern w:val="2"/>
          <w:position w:val="0"/>
          <w:sz w:val="24"/>
          <w:szCs w:val="24"/>
          <w:lang w:val="en-US" w:eastAsia="zh-CN" w:bidi="ar-SA"/>
        </w:rPr>
        <w:br w:type="page"/>
      </w:r>
    </w:p>
    <w:p w14:paraId="7139AE8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lang w:val="en-US" w:eastAsia="zh-CN" w:bidi="ar-SA"/>
        </w:rPr>
        <w:t>9.</w:t>
      </w:r>
      <w:r>
        <w:rPr>
          <w:rFonts w:hint="eastAsia" w:ascii="仿宋" w:hAnsi="仿宋" w:eastAsia="仿宋" w:cs="仿宋"/>
          <w:b/>
          <w:bCs/>
          <w:color w:val="auto"/>
          <w:spacing w:val="0"/>
          <w:w w:val="100"/>
          <w:kern w:val="2"/>
          <w:position w:val="0"/>
          <w:sz w:val="24"/>
          <w:szCs w:val="24"/>
          <w:highlight w:val="none"/>
          <w:lang w:val="en-US" w:eastAsia="zh-CN" w:bidi="ar-SA"/>
        </w:rPr>
        <w:t>项目经理资质</w:t>
      </w:r>
    </w:p>
    <w:p w14:paraId="4A3F91C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75AC1374">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3289DFD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175583F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1EE19CB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75820491">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70580616">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644D8F66">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699D44C9">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3B50902F">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6AFA404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2808C5B9">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4FAA001C">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0B5ABB1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30DDB650">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089585FF">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6662D07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192C5792">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3B8BB6E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557B94E1">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719D054D">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561501A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7C88EE7F">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3B26E57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42DE47B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0698611D">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42A2F8F2">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7EF1F04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46F1444F">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both"/>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center"/>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w:t>
      </w:r>
      <w:r>
        <w:rPr>
          <w:rFonts w:hint="eastAsia" w:ascii="仿宋" w:hAnsi="仿宋" w:eastAsia="仿宋" w:cs="仿宋"/>
          <w:color w:val="auto"/>
          <w:spacing w:val="0"/>
          <w:w w:val="100"/>
          <w:kern w:val="2"/>
          <w:position w:val="0"/>
          <w:sz w:val="24"/>
          <w:szCs w:val="24"/>
          <w:highlight w:val="none"/>
          <w:lang w:val="en-US" w:eastAsia="zh-CN" w:bidi="ar-SA"/>
        </w:rPr>
        <w:t>投标</w:t>
      </w:r>
      <w:r>
        <w:rPr>
          <w:rFonts w:hint="default" w:ascii="仿宋" w:hAnsi="仿宋" w:eastAsia="仿宋" w:cs="仿宋"/>
          <w:color w:val="auto"/>
          <w:spacing w:val="0"/>
          <w:w w:val="100"/>
          <w:kern w:val="2"/>
          <w:position w:val="0"/>
          <w:sz w:val="24"/>
          <w:szCs w:val="24"/>
          <w:highlight w:val="none"/>
          <w:lang w:val="en-US" w:eastAsia="zh-CN" w:bidi="ar-SA"/>
        </w:rPr>
        <w:t>保证金缴纳凭证或担保机构出具的保函。</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11.投标人企业关系关联承诺书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一、</w:t>
      </w:r>
      <w:r>
        <w:rPr>
          <w:rFonts w:hint="eastAsia" w:ascii="仿宋" w:hAnsi="仿宋" w:eastAsia="仿宋" w:cs="仿宋"/>
          <w:b w:val="0"/>
          <w:bCs w:val="0"/>
          <w:color w:val="auto"/>
          <w:kern w:val="0"/>
          <w:sz w:val="24"/>
          <w:szCs w:val="24"/>
          <w:highlight w:val="none"/>
          <w:lang w:val="en-US" w:eastAsia="zh-CN" w:bidi="ar-SA"/>
        </w:rPr>
        <w:t>投标人</w:t>
      </w:r>
      <w:r>
        <w:rPr>
          <w:rFonts w:hint="eastAsia" w:ascii="仿宋" w:hAnsi="仿宋" w:eastAsia="仿宋" w:cs="仿宋"/>
          <w:color w:val="auto"/>
          <w:spacing w:val="0"/>
          <w:w w:val="100"/>
          <w:kern w:val="2"/>
          <w:position w:val="0"/>
          <w:sz w:val="24"/>
          <w:szCs w:val="24"/>
          <w:highlight w:val="none"/>
          <w:lang w:val="en-US" w:eastAsia="zh-CN" w:bidi="ar-SA"/>
        </w:rPr>
        <w:t>在本项目采购中，不存在与其他</w:t>
      </w:r>
      <w:r>
        <w:rPr>
          <w:rFonts w:hint="eastAsia" w:ascii="仿宋" w:hAnsi="仿宋" w:eastAsia="仿宋" w:cs="仿宋"/>
          <w:b w:val="0"/>
          <w:bCs w:val="0"/>
          <w:color w:val="auto"/>
          <w:kern w:val="0"/>
          <w:sz w:val="24"/>
          <w:szCs w:val="24"/>
          <w:highlight w:val="none"/>
          <w:lang w:val="en-US" w:eastAsia="zh-CN" w:bidi="ar-SA"/>
        </w:rPr>
        <w:t>投标人</w:t>
      </w:r>
      <w:r>
        <w:rPr>
          <w:rFonts w:hint="eastAsia" w:ascii="仿宋" w:hAnsi="仿宋" w:eastAsia="仿宋" w:cs="仿宋"/>
          <w:color w:val="auto"/>
          <w:spacing w:val="0"/>
          <w:w w:val="100"/>
          <w:kern w:val="2"/>
          <w:position w:val="0"/>
          <w:sz w:val="24"/>
          <w:szCs w:val="24"/>
          <w:highlight w:val="none"/>
          <w:lang w:val="en-US" w:eastAsia="zh-CN" w:bidi="ar-SA"/>
        </w:rPr>
        <w:t>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3F92DC4F">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二、我单位</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属于或不属于）为本次采购项目提供过整体设计、规范编制或者项目管理、监理、检测等服务的</w:t>
      </w:r>
      <w:r>
        <w:rPr>
          <w:rFonts w:hint="eastAsia" w:ascii="仿宋" w:hAnsi="仿宋" w:eastAsia="仿宋" w:cs="仿宋"/>
          <w:b w:val="0"/>
          <w:bCs w:val="0"/>
          <w:color w:val="auto"/>
          <w:kern w:val="0"/>
          <w:sz w:val="24"/>
          <w:szCs w:val="24"/>
          <w:highlight w:val="none"/>
          <w:lang w:val="en-US" w:eastAsia="zh-CN" w:bidi="ar-SA"/>
        </w:rPr>
        <w:t>投标人</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ab/>
      </w: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5C1A8C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5A11493E">
      <w:pPr>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br w:type="page"/>
      </w:r>
    </w:p>
    <w:p w14:paraId="6ACDDDDF">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12、非联合体承诺书</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7D53D6"/>
    <w:rsid w:val="03137B0A"/>
    <w:rsid w:val="09E54821"/>
    <w:rsid w:val="0C5A0426"/>
    <w:rsid w:val="0C7B58DC"/>
    <w:rsid w:val="0EED063E"/>
    <w:rsid w:val="1E9858CF"/>
    <w:rsid w:val="1F8F4D03"/>
    <w:rsid w:val="20D15370"/>
    <w:rsid w:val="20E44467"/>
    <w:rsid w:val="224A6DFE"/>
    <w:rsid w:val="267D53D6"/>
    <w:rsid w:val="2AF027A1"/>
    <w:rsid w:val="31C3773B"/>
    <w:rsid w:val="31EC3BD6"/>
    <w:rsid w:val="31F26449"/>
    <w:rsid w:val="36BB7838"/>
    <w:rsid w:val="3887410A"/>
    <w:rsid w:val="397321C6"/>
    <w:rsid w:val="3C0E0C96"/>
    <w:rsid w:val="3F1F0CB9"/>
    <w:rsid w:val="459D78DF"/>
    <w:rsid w:val="46BB16BB"/>
    <w:rsid w:val="4ADB57CC"/>
    <w:rsid w:val="53533A01"/>
    <w:rsid w:val="54412A4F"/>
    <w:rsid w:val="56B237B2"/>
    <w:rsid w:val="58B755D8"/>
    <w:rsid w:val="619050AD"/>
    <w:rsid w:val="667B0788"/>
    <w:rsid w:val="6DF34BF5"/>
    <w:rsid w:val="6E9E78FA"/>
    <w:rsid w:val="70015569"/>
    <w:rsid w:val="714C35B0"/>
    <w:rsid w:val="71810C1C"/>
    <w:rsid w:val="74620E54"/>
    <w:rsid w:val="7DC27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940" w:after="930" w:line="360" w:lineRule="auto"/>
      <w:jc w:val="center"/>
      <w:outlineLvl w:val="0"/>
    </w:pPr>
    <w:rPr>
      <w:rFonts w:ascii="宋体" w:hAnsi="宋体" w:eastAsia="宋体" w:cs="Times New Roman"/>
      <w:b/>
      <w:bCs/>
      <w:kern w:val="44"/>
      <w:sz w:val="32"/>
      <w:szCs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240" w:lineRule="auto"/>
      <w:outlineLvl w:val="1"/>
    </w:pPr>
    <w:rPr>
      <w:rFonts w:ascii="Arial" w:hAnsi="Arial" w:eastAsia="宋体" w:cs="Arial"/>
      <w:b/>
      <w:snapToGrid w:val="0"/>
      <w:color w:val="000000"/>
      <w:kern w:val="0"/>
      <w:sz w:val="32"/>
      <w:szCs w:val="21"/>
      <w:lang w:eastAsia="en-US"/>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w:basedOn w:val="1"/>
    <w:next w:val="1"/>
    <w:qFormat/>
    <w:uiPriority w:val="99"/>
    <w:rPr>
      <w:rFonts w:ascii="宋体" w:hAnsi="宋体"/>
      <w:kern w:val="0"/>
      <w:sz w:val="30"/>
      <w:szCs w:val="20"/>
    </w:rPr>
  </w:style>
  <w:style w:type="paragraph" w:styleId="7">
    <w:name w:val="footer"/>
    <w:basedOn w:val="1"/>
    <w:next w:val="6"/>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semiHidden/>
    <w:qFormat/>
    <w:uiPriority w:val="0"/>
    <w:pPr>
      <w:spacing w:line="440" w:lineRule="exact"/>
      <w:jc w:val="center"/>
    </w:pPr>
  </w:style>
  <w:style w:type="paragraph" w:styleId="10">
    <w:name w:val="toc 2"/>
    <w:basedOn w:val="1"/>
    <w:next w:val="1"/>
    <w:semiHidden/>
    <w:qFormat/>
    <w:uiPriority w:val="0"/>
    <w:pPr>
      <w:ind w:left="420" w:leftChars="200"/>
    </w:pPr>
  </w:style>
  <w:style w:type="paragraph" w:styleId="11">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styleId="12">
    <w:name w:val="Body Text First Indent"/>
    <w:basedOn w:val="6"/>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15">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sz w:val="28"/>
      <w:szCs w:val="20"/>
    </w:rPr>
  </w:style>
  <w:style w:type="paragraph" w:customStyle="1" w:styleId="16">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4"/>
      <w:szCs w:val="20"/>
    </w:rPr>
  </w:style>
  <w:style w:type="paragraph" w:customStyle="1" w:styleId="1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character" w:customStyle="1" w:styleId="18">
    <w:name w:val="标题 1 Char"/>
    <w:link w:val="2"/>
    <w:qFormat/>
    <w:uiPriority w:val="99"/>
    <w:rPr>
      <w:rFonts w:ascii="宋体" w:hAnsi="宋体" w:eastAsia="宋体" w:cs="Times New Roman"/>
      <w:b/>
      <w:bCs/>
      <w:kern w:val="44"/>
      <w:sz w:val="32"/>
      <w:szCs w:val="44"/>
    </w:rPr>
  </w:style>
  <w:style w:type="paragraph" w:customStyle="1" w:styleId="19">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20">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1072</Words>
  <Characters>1092</Characters>
  <Lines>0</Lines>
  <Paragraphs>0</Paragraphs>
  <TotalTime>0</TotalTime>
  <ScaleCrop>false</ScaleCrop>
  <LinksUpToDate>false</LinksUpToDate>
  <CharactersWithSpaces>1754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2025-02-06T03:10:00Z</dcterms:created>
  <dc:creator>李斐</dc:creator>
  <cp:lastModifiedBy>师萌</cp:lastModifiedBy>
  <dcterms:modified xsi:type="dcterms:W3CDTF">2026-08-15T14:06:37Z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1D53714DB7174350806CCC83D9D1858F_11</vt:lpwstr>
  </property>
  <property fmtid="{D5CDD505-2E9C-101B-9397-08002B2CF9AE}" pid="4" name="KSOTemplateDocerSaveRecord">
    <vt:lpwstr>eyJoZGlkIjoiNmRiZDIzZWQ5Njc4MTNkMjNlYmZmNmYyMTRjYjZkNDQiLCJ1c2VySWQiOiIyODc5ODc5MDYifQ==</vt:lpwstr>
  </property>
</Properties>
</file>