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6A36F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sz w:val="36"/>
          <w:szCs w:val="36"/>
          <w:lang w:val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zh-CN"/>
        </w:rPr>
        <w:t>商务偏离表</w:t>
      </w:r>
    </w:p>
    <w:p w14:paraId="0A39FE85">
      <w:pPr>
        <w:spacing w:line="360" w:lineRule="auto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供应商名称：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</w:t>
      </w:r>
    </w:p>
    <w:p w14:paraId="4D31A3EB">
      <w:pPr>
        <w:spacing w:line="360" w:lineRule="auto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项 目 编号：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</w:t>
      </w:r>
    </w:p>
    <w:tbl>
      <w:tblPr>
        <w:tblStyle w:val="4"/>
        <w:tblW w:w="101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31"/>
        <w:gridCol w:w="1331"/>
        <w:gridCol w:w="2554"/>
        <w:gridCol w:w="2381"/>
        <w:gridCol w:w="1263"/>
        <w:gridCol w:w="1263"/>
      </w:tblGrid>
      <w:tr w14:paraId="745AFC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331" w:type="dxa"/>
            <w:noWrap w:val="0"/>
            <w:vAlign w:val="center"/>
          </w:tcPr>
          <w:p w14:paraId="0AFD7C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331" w:type="dxa"/>
            <w:noWrap w:val="0"/>
            <w:vAlign w:val="center"/>
          </w:tcPr>
          <w:p w14:paraId="7338AA0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2554" w:type="dxa"/>
            <w:noWrap w:val="0"/>
            <w:vAlign w:val="center"/>
          </w:tcPr>
          <w:p w14:paraId="1BE4DD12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文件商务要求</w:t>
            </w:r>
          </w:p>
        </w:tc>
        <w:tc>
          <w:tcPr>
            <w:tcW w:w="2381" w:type="dxa"/>
            <w:noWrap w:val="0"/>
            <w:vAlign w:val="center"/>
          </w:tcPr>
          <w:p w14:paraId="7BEBEA8C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文件商务响应</w:t>
            </w:r>
          </w:p>
        </w:tc>
        <w:tc>
          <w:tcPr>
            <w:tcW w:w="1263" w:type="dxa"/>
            <w:noWrap w:val="0"/>
            <w:vAlign w:val="center"/>
          </w:tcPr>
          <w:p w14:paraId="63CB7E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1263" w:type="dxa"/>
            <w:noWrap w:val="0"/>
            <w:vAlign w:val="center"/>
          </w:tcPr>
          <w:p w14:paraId="0128E7F5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说明</w:t>
            </w:r>
          </w:p>
        </w:tc>
      </w:tr>
      <w:tr w14:paraId="799174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2CB1CE13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527362B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031EF53A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56F5B4C6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1825EDE6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3F9EAA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3D0D2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65C95312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0ED709F6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1B081A97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33DA1E29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185E5B5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17DF9EB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4F56B8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21F20617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56A86FD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020F3BEF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38E1486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6219CF7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0058FA7A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C5C70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2557FF6F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47C74C9D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6F6BD32C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0024D7F9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8C93325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1A2A352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DB15C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6620D264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6C3CC840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2DF7C858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70CAD6B6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0FD0572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042B55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E3C0F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5702BC4D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525B0378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EB5EC97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505AA4AD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3E1D1E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5AFF2E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F0924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5CD750D3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3FC709A2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7CC9822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32932A6D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7204103E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2934021C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39A25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3A07AC3B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1174E1F3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F43FF2D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174E5103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62625230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3B290820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48F70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331" w:type="dxa"/>
            <w:noWrap w:val="0"/>
            <w:vAlign w:val="top"/>
          </w:tcPr>
          <w:p w14:paraId="2925056D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331" w:type="dxa"/>
            <w:noWrap w:val="0"/>
            <w:vAlign w:val="top"/>
          </w:tcPr>
          <w:p w14:paraId="59FB0D89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54" w:type="dxa"/>
            <w:noWrap w:val="0"/>
            <w:vAlign w:val="top"/>
          </w:tcPr>
          <w:p w14:paraId="409D1C43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381" w:type="dxa"/>
            <w:noWrap w:val="0"/>
            <w:vAlign w:val="top"/>
          </w:tcPr>
          <w:p w14:paraId="192F2901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4498D503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263" w:type="dxa"/>
            <w:noWrap w:val="0"/>
            <w:vAlign w:val="top"/>
          </w:tcPr>
          <w:p w14:paraId="007C41A4">
            <w:pPr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06320995">
      <w:pPr>
        <w:spacing w:line="360" w:lineRule="auto"/>
        <w:rPr>
          <w:rFonts w:hint="eastAsia" w:ascii="宋体" w:hAnsi="宋体" w:cs="宋体"/>
          <w:sz w:val="28"/>
          <w:szCs w:val="28"/>
        </w:rPr>
      </w:pPr>
    </w:p>
    <w:p w14:paraId="366CAFFF">
      <w:pPr>
        <w:spacing w:line="360" w:lineRule="auto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    声明：所有商务均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应</w:t>
      </w:r>
      <w:r>
        <w:rPr>
          <w:rFonts w:hint="eastAsia" w:ascii="宋体" w:hAnsi="宋体" w:cs="宋体"/>
          <w:b/>
          <w:sz w:val="28"/>
          <w:szCs w:val="28"/>
        </w:rPr>
        <w:t>完全响应“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磋商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文件”中的要求，若偏离则填写正偏离/负偏离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若</w:t>
      </w:r>
      <w:r>
        <w:rPr>
          <w:rFonts w:hint="eastAsia" w:ascii="宋体" w:hAnsi="宋体" w:cs="宋体"/>
          <w:b/>
          <w:sz w:val="28"/>
          <w:szCs w:val="28"/>
        </w:rPr>
        <w:t>未偏离则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提供空白表。</w:t>
      </w:r>
    </w:p>
    <w:p w14:paraId="68753AA7">
      <w:pPr>
        <w:spacing w:line="360" w:lineRule="auto"/>
        <w:ind w:left="720" w:hanging="720"/>
        <w:rPr>
          <w:rFonts w:hint="eastAsia" w:ascii="宋体" w:hAnsi="宋体" w:cs="宋体"/>
          <w:sz w:val="28"/>
          <w:szCs w:val="28"/>
        </w:rPr>
      </w:pPr>
    </w:p>
    <w:p w14:paraId="52309DD3">
      <w:pPr>
        <w:spacing w:line="360" w:lineRule="auto"/>
        <w:ind w:left="720" w:hanging="720"/>
        <w:rPr>
          <w:rFonts w:hint="eastAsia" w:ascii="宋体" w:hAnsi="宋体" w:cs="宋体"/>
          <w:sz w:val="28"/>
          <w:szCs w:val="28"/>
        </w:rPr>
      </w:pPr>
    </w:p>
    <w:p w14:paraId="3499F6DB">
      <w:pPr>
        <w:spacing w:line="480" w:lineRule="auto"/>
        <w:ind w:right="-161" w:firstLine="2940" w:firstLineChars="10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供应商公章：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</w:p>
    <w:p w14:paraId="5A6C245E">
      <w:pPr>
        <w:tabs>
          <w:tab w:val="left" w:pos="9070"/>
        </w:tabs>
        <w:spacing w:line="480" w:lineRule="auto"/>
        <w:ind w:right="-428" w:firstLine="3080" w:firstLineChars="11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期：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</w:p>
    <w:p w14:paraId="399450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WE4ZDNlNTE2MjNkNmNkMThlYmFmY2NlMmY2MjYifQ=="/>
  </w:docVars>
  <w:rsids>
    <w:rsidRoot w:val="2BF40A00"/>
    <w:rsid w:val="2B1C6F17"/>
    <w:rsid w:val="2BF40A00"/>
    <w:rsid w:val="3DD31DC0"/>
    <w:rsid w:val="5A2A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17</TotalTime>
  <ScaleCrop>false</ScaleCrop>
  <LinksUpToDate>false</LinksUpToDate>
  <CharactersWithSpaces>205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2024-02-25T15:12:00Z</dcterms:created>
  <dc:creator>大黄。</dc:creator>
  <cp:lastModifiedBy>大黄。</cp:lastModifiedBy>
  <dcterms:modified xsi:type="dcterms:W3CDTF">2026-07-29T10:00:48Z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ICV">
    <vt:lpwstr>0D41F541011A409FB4073938921460AD_11</vt:lpwstr>
  </property>
  <property fmtid="{D5CDD505-2E9C-101B-9397-08002B2CF9AE}" pid="4" name="KSOTemplateDocerSaveRecord">
    <vt:lpwstr>eyJoZGlkIjoiNDQyMzhhNGZlNDZiNmNjZDVlMTQ4MTg2ZDk2ZWViOGEiLCJ1c2VySWQiOiI2ODYzMDg4MjQifQ==</vt:lpwstr>
  </property>
</Properties>
</file>