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0EB65B">
      <w:pPr>
        <w:jc w:val="center"/>
        <w:rPr>
          <w:rFonts w:hint="eastAsia"/>
          <w:sz w:val="28"/>
          <w:szCs w:val="28"/>
          <w:lang w:eastAsia="zh-CN"/>
        </w:rPr>
      </w:pPr>
      <w:bookmarkStart w:id="0" w:name="_GoBack"/>
      <w:r>
        <w:rPr>
          <w:rFonts w:hint="eastAsia"/>
          <w:sz w:val="28"/>
          <w:szCs w:val="28"/>
          <w:lang w:val="en-US" w:eastAsia="zh-CN"/>
        </w:rPr>
        <w:t>重、难点分析及关键过程分析</w:t>
      </w:r>
    </w:p>
    <w:bookmarkEnd w:id="0"/>
    <w:p w14:paraId="22455B63">
      <w:pPr>
        <w:jc w:val="center"/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（格式自拟）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B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SourceHanSerifCNVF-Medium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5904D30"/>
    <w:rsid w:val="1CAA492A"/>
    <w:rsid w:val="3BDC0551"/>
    <w:rsid w:val="46E91DE2"/>
    <w:rsid w:val="5905350C"/>
    <w:rsid w:val="703049B6"/>
    <w:rsid w:val="7C506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b/>
      <w:sz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</Words>
  <Characters>10</Characters>
  <Lines>0</Lines>
  <Paragraphs>0</Paragraphs>
  <TotalTime>0</TotalTime>
  <ScaleCrop>false</ScaleCrop>
  <LinksUpToDate>false</LinksUpToDate>
  <CharactersWithSpaces>10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2025-07-26T03:50:00Z</dcterms:created>
  <dc:creator>Administrator</dc:creator>
  <cp:lastModifiedBy>梦卿然</cp:lastModifiedBy>
  <dcterms:modified xsi:type="dcterms:W3CDTF">2026-08-18T07:37:47Z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eyJoZGlkIjoiZTBmYmVmNzBmYjNjMTlmYjEzYmI3NGM4MjIwNmMwYTIiLCJ1c2VySWQiOiI2NDM5MDExOTYifQ==</vt:lpwstr>
  </property>
  <property fmtid="{D5CDD505-2E9C-101B-9397-08002B2CF9AE}" pid="4" name="ICV">
    <vt:lpwstr>F96DC03604864E9D855BF070786B8693_12</vt:lpwstr>
  </property>
</Properties>
</file>