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3F3EC">
      <w:pPr>
        <w:pStyle w:val="3"/>
        <w:spacing w:beforeLines="50"/>
        <w:ind w:firstLine="0"/>
        <w:jc w:val="center"/>
        <w:outlineLvl w:val="1"/>
        <w:rPr>
          <w:rFonts w:hint="eastAsia" w:ascii="宋体" w:hAnsi="宋体" w:eastAsia="宋体" w:cs="宋体"/>
          <w:color w:val="auto"/>
          <w:sz w:val="72"/>
          <w:szCs w:val="72"/>
          <w:lang w:eastAsia="zh-CN"/>
        </w:rPr>
      </w:pPr>
    </w:p>
    <w:p w14:paraId="1FEF0D0C">
      <w:pPr>
        <w:pStyle w:val="3"/>
        <w:spacing w:beforeLines="50"/>
        <w:ind w:firstLine="0"/>
        <w:jc w:val="center"/>
        <w:outlineLvl w:val="1"/>
        <w:rPr>
          <w:rFonts w:hint="eastAsia" w:ascii="宋体" w:hAnsi="宋体" w:eastAsia="宋体" w:cs="宋体"/>
          <w:color w:val="auto"/>
          <w:sz w:val="72"/>
          <w:szCs w:val="72"/>
          <w:lang w:eastAsia="zh-CN"/>
        </w:rPr>
      </w:pPr>
    </w:p>
    <w:p w14:paraId="376E05AC">
      <w:pPr>
        <w:pStyle w:val="3"/>
        <w:spacing w:beforeLines="50"/>
        <w:ind w:firstLine="0"/>
        <w:jc w:val="center"/>
        <w:outlineLvl w:val="1"/>
        <w:rPr>
          <w:rFonts w:hint="eastAsia" w:ascii="宋体" w:hAnsi="宋体" w:eastAsia="宋体" w:cs="宋体"/>
          <w:color w:val="auto"/>
          <w:sz w:val="72"/>
          <w:szCs w:val="72"/>
          <w:lang w:eastAsia="zh-CN"/>
        </w:rPr>
      </w:pPr>
    </w:p>
    <w:p w14:paraId="706695F8">
      <w:pPr>
        <w:pStyle w:val="3"/>
        <w:spacing w:beforeLines="50"/>
        <w:ind w:firstLine="0"/>
        <w:jc w:val="center"/>
        <w:outlineLvl w:val="1"/>
        <w:rPr>
          <w:rFonts w:hint="eastAsia" w:ascii="宋体" w:hAnsi="宋体" w:eastAsia="宋体" w:cs="宋体"/>
          <w:color w:val="auto"/>
          <w:sz w:val="72"/>
          <w:szCs w:val="72"/>
          <w:lang w:eastAsia="zh-CN"/>
        </w:rPr>
      </w:pPr>
    </w:p>
    <w:p w14:paraId="6410D401">
      <w:pPr>
        <w:pStyle w:val="3"/>
        <w:spacing w:beforeLines="50"/>
        <w:ind w:firstLine="0"/>
        <w:jc w:val="center"/>
        <w:outlineLvl w:val="1"/>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t>商务技术文件</w:t>
      </w:r>
    </w:p>
    <w:p w14:paraId="4F739BFC">
      <w:pPr>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br w:type="page"/>
      </w:r>
    </w:p>
    <w:p w14:paraId="394BC377">
      <w:pPr>
        <w:rPr>
          <w:rFonts w:ascii="宋体" w:hAnsi="宋体" w:eastAsia="宋体" w:cs="宋体"/>
          <w:color w:val="auto"/>
          <w:lang w:eastAsia="zh-CN"/>
        </w:rPr>
      </w:pPr>
    </w:p>
    <w:p w14:paraId="539709D7">
      <w:pPr>
        <w:pStyle w:val="3"/>
        <w:spacing w:beforeLines="50" w:line="360" w:lineRule="auto"/>
        <w:ind w:firstLine="0"/>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目录</w:t>
      </w:r>
    </w:p>
    <w:p w14:paraId="0612511C">
      <w:pPr>
        <w:pStyle w:val="3"/>
        <w:spacing w:beforeLines="50" w:line="360" w:lineRule="auto"/>
        <w:ind w:firstLineChars="200"/>
        <w:rPr>
          <w:rFonts w:ascii="宋体" w:hAnsi="宋体" w:eastAsia="宋体" w:cs="宋体"/>
          <w:color w:val="auto"/>
          <w:szCs w:val="21"/>
          <w:lang w:eastAsia="zh-CN"/>
        </w:rPr>
      </w:pPr>
    </w:p>
    <w:p w14:paraId="03132529">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一、分项报价明细表 …………………………………………………………………</w:t>
      </w:r>
    </w:p>
    <w:p w14:paraId="42332E00">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二、服务要求偏离表……………………………………………………………………</w:t>
      </w:r>
    </w:p>
    <w:p w14:paraId="0DCB2476">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三、商务条款偏离表 …………………………………………………………………</w:t>
      </w:r>
    </w:p>
    <w:p w14:paraId="789AC476">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四、合同条款偏离表 …………………………………………………………………</w:t>
      </w:r>
    </w:p>
    <w:p w14:paraId="49544C2E">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五、承诺文件 …………………………………………………………………………</w:t>
      </w:r>
    </w:p>
    <w:p w14:paraId="39D93F5E">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六、</w:t>
      </w:r>
      <w:r>
        <w:rPr>
          <w:rFonts w:hint="eastAsia" w:ascii="宋体" w:hAnsi="宋体" w:eastAsia="宋体" w:cs="宋体"/>
          <w:color w:val="auto"/>
          <w:szCs w:val="21"/>
          <w:lang w:eastAsia="zh-CN"/>
        </w:rPr>
        <w:t>供应商需要提供的其他资料……………………………………………………</w:t>
      </w:r>
    </w:p>
    <w:p w14:paraId="07DF70EE">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val="en-US" w:eastAsia="zh-CN"/>
        </w:rPr>
        <w:t>七</w:t>
      </w:r>
      <w:r>
        <w:rPr>
          <w:rFonts w:hint="eastAsia" w:ascii="宋体" w:hAnsi="宋体" w:eastAsia="宋体" w:cs="宋体"/>
          <w:color w:val="auto"/>
          <w:szCs w:val="21"/>
          <w:lang w:eastAsia="zh-CN"/>
        </w:rPr>
        <w:t>、技术文件 …………………………………………………………………………</w:t>
      </w:r>
    </w:p>
    <w:p w14:paraId="057633D6">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val="en-US" w:eastAsia="zh-CN"/>
        </w:rPr>
        <w:t>八</w:t>
      </w:r>
      <w:r>
        <w:rPr>
          <w:rFonts w:hint="eastAsia" w:ascii="宋体" w:hAnsi="宋体" w:eastAsia="宋体" w:cs="宋体"/>
          <w:color w:val="auto"/>
          <w:szCs w:val="21"/>
          <w:lang w:eastAsia="zh-CN"/>
        </w:rPr>
        <w:t>、供应商认为有必要补充说明的事项 ……………………………………………</w:t>
      </w:r>
    </w:p>
    <w:p w14:paraId="6D4A6832">
      <w:pPr>
        <w:pStyle w:val="9"/>
        <w:spacing w:line="360" w:lineRule="auto"/>
        <w:ind w:firstLine="210"/>
        <w:rPr>
          <w:rFonts w:ascii="宋体" w:hAnsi="宋体" w:eastAsia="宋体" w:cs="宋体"/>
          <w:lang w:eastAsia="zh-CN"/>
        </w:rPr>
      </w:pPr>
    </w:p>
    <w:p w14:paraId="5E8D6666">
      <w:pPr>
        <w:spacing w:line="360" w:lineRule="auto"/>
        <w:ind w:firstLine="420" w:firstLineChars="200"/>
        <w:rPr>
          <w:rFonts w:ascii="宋体" w:hAnsi="宋体" w:eastAsia="宋体" w:cs="宋体"/>
          <w:color w:val="auto"/>
          <w:lang w:eastAsia="zh-CN"/>
        </w:rPr>
      </w:pPr>
    </w:p>
    <w:p w14:paraId="18216752">
      <w:pPr>
        <w:spacing w:line="360" w:lineRule="auto"/>
        <w:rPr>
          <w:rFonts w:ascii="宋体" w:hAnsi="宋体" w:eastAsia="宋体" w:cs="宋体"/>
          <w:color w:val="auto"/>
          <w:lang w:eastAsia="zh-CN"/>
        </w:rPr>
        <w:sectPr>
          <w:footerReference r:id="rId3" w:type="default"/>
          <w:pgSz w:w="11900" w:h="16840"/>
          <w:pgMar w:top="1440" w:right="1080" w:bottom="1440" w:left="1080" w:header="0" w:footer="0" w:gutter="0"/>
          <w:pgNumType w:start="1"/>
          <w:cols w:space="720" w:num="1"/>
        </w:sectPr>
      </w:pPr>
    </w:p>
    <w:p w14:paraId="37047B9A">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一、分项报价明细表</w:t>
      </w:r>
    </w:p>
    <w:p w14:paraId="0099F66D">
      <w:pPr>
        <w:spacing w:line="218" w:lineRule="auto"/>
        <w:rPr>
          <w:rFonts w:ascii="宋体" w:hAnsi="宋体" w:eastAsia="宋体" w:cs="宋体"/>
          <w:color w:val="auto"/>
          <w:shd w:val="clear" w:color="auto" w:fill="FFFFFF"/>
          <w:lang w:eastAsia="zh-CN"/>
        </w:rPr>
      </w:pPr>
    </w:p>
    <w:tbl>
      <w:tblPr>
        <w:tblStyle w:val="10"/>
        <w:tblW w:w="9916" w:type="dxa"/>
        <w:jc w:val="center"/>
        <w:tblLayout w:type="fixed"/>
        <w:tblCellMar>
          <w:top w:w="0" w:type="dxa"/>
          <w:left w:w="108" w:type="dxa"/>
          <w:bottom w:w="0" w:type="dxa"/>
          <w:right w:w="108" w:type="dxa"/>
        </w:tblCellMar>
      </w:tblPr>
      <w:tblGrid>
        <w:gridCol w:w="1908"/>
        <w:gridCol w:w="2638"/>
        <w:gridCol w:w="1815"/>
        <w:gridCol w:w="1815"/>
        <w:gridCol w:w="1740"/>
      </w:tblGrid>
      <w:tr w14:paraId="6AD21B34">
        <w:tblPrEx>
          <w:tblCellMar>
            <w:top w:w="0" w:type="dxa"/>
            <w:left w:w="108" w:type="dxa"/>
            <w:bottom w:w="0" w:type="dxa"/>
            <w:right w:w="108" w:type="dxa"/>
          </w:tblCellMar>
        </w:tblPrEx>
        <w:trPr>
          <w:trHeight w:val="52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4360">
            <w:pPr>
              <w:jc w:val="center"/>
              <w:textAlignment w:val="center"/>
              <w:rPr>
                <w:rFonts w:ascii="宋体" w:hAnsi="宋体" w:eastAsia="宋体" w:cs="宋体"/>
                <w:color w:val="auto"/>
              </w:rPr>
            </w:pPr>
            <w:r>
              <w:rPr>
                <w:rFonts w:hint="eastAsia" w:ascii="宋体" w:hAnsi="宋体" w:eastAsia="宋体" w:cs="宋体"/>
                <w:color w:val="auto"/>
                <w:lang w:eastAsia="zh-CN"/>
              </w:rPr>
              <w:t>项目名称</w:t>
            </w:r>
          </w:p>
        </w:tc>
        <w:tc>
          <w:tcPr>
            <w:tcW w:w="44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A8D9">
            <w:pPr>
              <w:jc w:val="center"/>
              <w:textAlignment w:val="center"/>
              <w:rPr>
                <w:rFonts w:ascii="宋体" w:hAnsi="宋体" w:eastAsia="宋体" w:cs="宋体"/>
                <w:color w:val="auto"/>
              </w:rPr>
            </w:pPr>
            <w:r>
              <w:rPr>
                <w:rFonts w:hint="eastAsia" w:ascii="宋体" w:hAnsi="宋体" w:eastAsia="宋体" w:cs="宋体"/>
                <w:color w:val="auto"/>
                <w:lang w:eastAsia="zh-CN"/>
              </w:rPr>
              <w:t>报价</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7E5A">
            <w:pPr>
              <w:textAlignment w:val="center"/>
              <w:rPr>
                <w:rFonts w:ascii="宋体" w:hAnsi="宋体" w:eastAsia="宋体" w:cs="宋体"/>
                <w:color w:val="auto"/>
              </w:rPr>
            </w:pPr>
            <w:r>
              <w:rPr>
                <w:rFonts w:hint="eastAsia" w:ascii="宋体" w:hAnsi="宋体" w:eastAsia="宋体" w:cs="宋体"/>
                <w:color w:val="auto"/>
                <w:lang w:eastAsia="zh-CN"/>
              </w:rPr>
              <w:t>服务期限</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9051C">
            <w:pPr>
              <w:textAlignment w:val="center"/>
              <w:rPr>
                <w:rFonts w:ascii="宋体" w:hAnsi="宋体" w:eastAsia="宋体" w:cs="宋体"/>
                <w:color w:val="auto"/>
              </w:rPr>
            </w:pPr>
            <w:r>
              <w:rPr>
                <w:rFonts w:hint="eastAsia" w:ascii="宋体" w:hAnsi="宋体" w:eastAsia="宋体" w:cs="宋体"/>
                <w:color w:val="auto"/>
                <w:lang w:eastAsia="zh-CN"/>
              </w:rPr>
              <w:t>服务地点</w:t>
            </w:r>
          </w:p>
        </w:tc>
      </w:tr>
      <w:tr w14:paraId="0F6FBE61">
        <w:tblPrEx>
          <w:tblCellMar>
            <w:top w:w="0" w:type="dxa"/>
            <w:left w:w="108" w:type="dxa"/>
            <w:bottom w:w="0" w:type="dxa"/>
            <w:right w:w="108" w:type="dxa"/>
          </w:tblCellMar>
        </w:tblPrEx>
        <w:trPr>
          <w:trHeight w:val="520" w:hRule="atLeast"/>
          <w:jc w:val="center"/>
        </w:trPr>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913A">
            <w:pPr>
              <w:jc w:val="center"/>
              <w:rPr>
                <w:rFonts w:ascii="宋体" w:hAnsi="宋体" w:eastAsia="宋体" w:cs="宋体"/>
                <w:color w:val="auto"/>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9A30">
            <w:pPr>
              <w:textAlignment w:val="center"/>
              <w:rPr>
                <w:rFonts w:ascii="宋体" w:hAnsi="宋体" w:eastAsia="宋体" w:cs="宋体"/>
                <w:color w:val="auto"/>
              </w:rPr>
            </w:pPr>
            <w:r>
              <w:rPr>
                <w:rFonts w:hint="eastAsia" w:ascii="宋体" w:hAnsi="宋体" w:eastAsia="宋体" w:cs="宋体"/>
                <w:color w:val="auto"/>
                <w:lang w:eastAsia="zh-CN"/>
              </w:rPr>
              <w:t>同城</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79CE">
            <w:pPr>
              <w:textAlignment w:val="center"/>
              <w:rPr>
                <w:rFonts w:ascii="宋体" w:hAnsi="宋体" w:eastAsia="宋体" w:cs="宋体"/>
                <w:color w:val="auto"/>
              </w:rPr>
            </w:pPr>
            <w:r>
              <w:rPr>
                <w:rFonts w:hint="eastAsia" w:ascii="宋体" w:hAnsi="宋体" w:eastAsia="宋体" w:cs="宋体"/>
                <w:color w:val="auto"/>
                <w:lang w:eastAsia="zh-CN"/>
              </w:rPr>
              <w:t>元/件</w:t>
            </w:r>
          </w:p>
        </w:tc>
        <w:tc>
          <w:tcPr>
            <w:tcW w:w="1815" w:type="dxa"/>
            <w:vMerge w:val="restart"/>
            <w:tcBorders>
              <w:top w:val="single" w:color="000000" w:sz="4" w:space="0"/>
              <w:left w:val="single" w:color="000000" w:sz="4" w:space="0"/>
              <w:right w:val="single" w:color="000000" w:sz="4" w:space="0"/>
            </w:tcBorders>
            <w:shd w:val="clear" w:color="auto" w:fill="auto"/>
            <w:noWrap/>
            <w:vAlign w:val="center"/>
          </w:tcPr>
          <w:p w14:paraId="4AB50388">
            <w:pPr>
              <w:rPr>
                <w:rFonts w:ascii="宋体" w:hAnsi="宋体" w:eastAsia="宋体" w:cs="宋体"/>
                <w:color w:val="auto"/>
              </w:rPr>
            </w:pPr>
          </w:p>
        </w:tc>
        <w:tc>
          <w:tcPr>
            <w:tcW w:w="1740" w:type="dxa"/>
            <w:vMerge w:val="restart"/>
            <w:tcBorders>
              <w:top w:val="single" w:color="000000" w:sz="4" w:space="0"/>
              <w:left w:val="single" w:color="000000" w:sz="4" w:space="0"/>
              <w:right w:val="single" w:color="000000" w:sz="4" w:space="0"/>
            </w:tcBorders>
            <w:shd w:val="clear" w:color="auto" w:fill="auto"/>
            <w:noWrap/>
            <w:vAlign w:val="center"/>
          </w:tcPr>
          <w:p w14:paraId="2FAA7C53">
            <w:pPr>
              <w:rPr>
                <w:rFonts w:ascii="宋体" w:hAnsi="宋体" w:eastAsia="宋体" w:cs="宋体"/>
                <w:color w:val="auto"/>
              </w:rPr>
            </w:pPr>
          </w:p>
        </w:tc>
      </w:tr>
      <w:tr w14:paraId="07190B8F">
        <w:tblPrEx>
          <w:tblCellMar>
            <w:top w:w="0" w:type="dxa"/>
            <w:left w:w="108" w:type="dxa"/>
            <w:bottom w:w="0" w:type="dxa"/>
            <w:right w:w="108" w:type="dxa"/>
          </w:tblCellMar>
        </w:tblPrEx>
        <w:trPr>
          <w:trHeight w:val="520" w:hRule="atLeast"/>
          <w:jc w:val="center"/>
        </w:trPr>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0B81">
            <w:pPr>
              <w:jc w:val="center"/>
              <w:rPr>
                <w:rFonts w:ascii="宋体" w:hAnsi="宋体" w:eastAsia="宋体" w:cs="宋体"/>
                <w:color w:val="auto"/>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D2E1">
            <w:pPr>
              <w:textAlignment w:val="center"/>
              <w:rPr>
                <w:rFonts w:ascii="宋体" w:hAnsi="宋体" w:eastAsia="宋体" w:cs="宋体"/>
                <w:color w:val="auto"/>
              </w:rPr>
            </w:pPr>
            <w:r>
              <w:rPr>
                <w:rFonts w:hint="eastAsia" w:ascii="宋体" w:hAnsi="宋体" w:eastAsia="宋体" w:cs="宋体"/>
                <w:color w:val="auto"/>
                <w:lang w:eastAsia="zh-CN"/>
              </w:rPr>
              <w:t>省内异地（除同城）</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58AB9">
            <w:pPr>
              <w:textAlignment w:val="center"/>
              <w:rPr>
                <w:rFonts w:ascii="宋体" w:hAnsi="宋体" w:eastAsia="宋体" w:cs="宋体"/>
                <w:color w:val="auto"/>
              </w:rPr>
            </w:pPr>
            <w:r>
              <w:rPr>
                <w:rFonts w:hint="eastAsia" w:ascii="宋体" w:hAnsi="宋体" w:eastAsia="宋体" w:cs="宋体"/>
                <w:color w:val="auto"/>
                <w:lang w:eastAsia="zh-CN"/>
              </w:rPr>
              <w:t>元/件</w:t>
            </w:r>
          </w:p>
        </w:tc>
        <w:tc>
          <w:tcPr>
            <w:tcW w:w="1815" w:type="dxa"/>
            <w:vMerge w:val="continue"/>
            <w:tcBorders>
              <w:left w:val="single" w:color="000000" w:sz="4" w:space="0"/>
              <w:right w:val="single" w:color="000000" w:sz="4" w:space="0"/>
            </w:tcBorders>
            <w:shd w:val="clear" w:color="auto" w:fill="auto"/>
            <w:noWrap/>
            <w:vAlign w:val="center"/>
          </w:tcPr>
          <w:p w14:paraId="76F74630">
            <w:pPr>
              <w:rPr>
                <w:rFonts w:ascii="宋体" w:hAnsi="宋体" w:eastAsia="宋体" w:cs="宋体"/>
                <w:color w:val="auto"/>
              </w:rPr>
            </w:pPr>
          </w:p>
        </w:tc>
        <w:tc>
          <w:tcPr>
            <w:tcW w:w="1740" w:type="dxa"/>
            <w:vMerge w:val="continue"/>
            <w:tcBorders>
              <w:left w:val="single" w:color="000000" w:sz="4" w:space="0"/>
              <w:right w:val="single" w:color="000000" w:sz="4" w:space="0"/>
            </w:tcBorders>
            <w:shd w:val="clear" w:color="auto" w:fill="auto"/>
            <w:noWrap/>
            <w:vAlign w:val="center"/>
          </w:tcPr>
          <w:p w14:paraId="043509DC">
            <w:pPr>
              <w:rPr>
                <w:rFonts w:ascii="宋体" w:hAnsi="宋体" w:eastAsia="宋体" w:cs="宋体"/>
                <w:color w:val="auto"/>
              </w:rPr>
            </w:pPr>
          </w:p>
        </w:tc>
      </w:tr>
      <w:tr w14:paraId="0FA6F045">
        <w:tblPrEx>
          <w:tblCellMar>
            <w:top w:w="0" w:type="dxa"/>
            <w:left w:w="108" w:type="dxa"/>
            <w:bottom w:w="0" w:type="dxa"/>
            <w:right w:w="108" w:type="dxa"/>
          </w:tblCellMar>
        </w:tblPrEx>
        <w:trPr>
          <w:trHeight w:val="520" w:hRule="atLeast"/>
          <w:jc w:val="center"/>
        </w:trPr>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58FEA">
            <w:pPr>
              <w:jc w:val="center"/>
              <w:rPr>
                <w:rFonts w:ascii="宋体" w:hAnsi="宋体" w:eastAsia="宋体" w:cs="宋体"/>
                <w:color w:val="auto"/>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918D">
            <w:pPr>
              <w:textAlignment w:val="center"/>
              <w:rPr>
                <w:rFonts w:ascii="宋体" w:hAnsi="宋体" w:eastAsia="宋体" w:cs="宋体"/>
                <w:color w:val="auto"/>
              </w:rPr>
            </w:pPr>
            <w:r>
              <w:rPr>
                <w:rFonts w:hint="eastAsia" w:ascii="宋体" w:hAnsi="宋体" w:eastAsia="宋体" w:cs="宋体"/>
                <w:color w:val="auto"/>
              </w:rPr>
              <w:t>省际</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CB2D">
            <w:pPr>
              <w:textAlignment w:val="center"/>
              <w:rPr>
                <w:rFonts w:ascii="宋体" w:hAnsi="宋体" w:eastAsia="宋体" w:cs="宋体"/>
                <w:color w:val="auto"/>
              </w:rPr>
            </w:pPr>
            <w:r>
              <w:rPr>
                <w:rFonts w:hint="eastAsia" w:ascii="宋体" w:hAnsi="宋体" w:eastAsia="宋体" w:cs="宋体"/>
                <w:color w:val="auto"/>
                <w:lang w:eastAsia="zh-CN"/>
              </w:rPr>
              <w:t>元/件</w:t>
            </w:r>
          </w:p>
        </w:tc>
        <w:tc>
          <w:tcPr>
            <w:tcW w:w="1815" w:type="dxa"/>
            <w:vMerge w:val="continue"/>
            <w:tcBorders>
              <w:left w:val="single" w:color="000000" w:sz="4" w:space="0"/>
              <w:right w:val="single" w:color="000000" w:sz="4" w:space="0"/>
            </w:tcBorders>
            <w:shd w:val="clear" w:color="auto" w:fill="auto"/>
            <w:noWrap/>
            <w:vAlign w:val="center"/>
          </w:tcPr>
          <w:p w14:paraId="17E03B75">
            <w:pPr>
              <w:rPr>
                <w:rFonts w:ascii="宋体" w:hAnsi="宋体" w:eastAsia="宋体" w:cs="宋体"/>
                <w:color w:val="auto"/>
              </w:rPr>
            </w:pPr>
          </w:p>
        </w:tc>
        <w:tc>
          <w:tcPr>
            <w:tcW w:w="1740" w:type="dxa"/>
            <w:vMerge w:val="continue"/>
            <w:tcBorders>
              <w:left w:val="single" w:color="000000" w:sz="4" w:space="0"/>
              <w:right w:val="single" w:color="000000" w:sz="4" w:space="0"/>
            </w:tcBorders>
            <w:shd w:val="clear" w:color="auto" w:fill="auto"/>
            <w:noWrap/>
            <w:vAlign w:val="center"/>
          </w:tcPr>
          <w:p w14:paraId="136378E4">
            <w:pPr>
              <w:rPr>
                <w:rFonts w:ascii="宋体" w:hAnsi="宋体" w:eastAsia="宋体" w:cs="宋体"/>
                <w:color w:val="auto"/>
              </w:rPr>
            </w:pPr>
          </w:p>
        </w:tc>
      </w:tr>
      <w:tr w14:paraId="0750FB73">
        <w:tblPrEx>
          <w:tblCellMar>
            <w:top w:w="0" w:type="dxa"/>
            <w:left w:w="108" w:type="dxa"/>
            <w:bottom w:w="0" w:type="dxa"/>
            <w:right w:w="108" w:type="dxa"/>
          </w:tblCellMar>
        </w:tblPrEx>
        <w:trPr>
          <w:trHeight w:val="480" w:hRule="atLeast"/>
          <w:jc w:val="center"/>
        </w:trPr>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A038D">
            <w:pPr>
              <w:jc w:val="center"/>
              <w:rPr>
                <w:rFonts w:ascii="宋体" w:hAnsi="宋体" w:eastAsia="宋体" w:cs="宋体"/>
                <w:color w:val="auto"/>
              </w:rPr>
            </w:pP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DE4F">
            <w:pPr>
              <w:textAlignment w:val="center"/>
              <w:rPr>
                <w:rFonts w:ascii="宋体" w:hAnsi="宋体" w:eastAsia="宋体" w:cs="宋体"/>
                <w:color w:val="auto"/>
              </w:rPr>
            </w:pPr>
            <w:r>
              <w:rPr>
                <w:rFonts w:hint="eastAsia" w:ascii="宋体" w:hAnsi="宋体" w:eastAsia="宋体" w:cs="宋体"/>
                <w:color w:val="auto"/>
                <w:lang w:eastAsia="zh-CN"/>
              </w:rPr>
              <w:t>合计</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CFC0C">
            <w:pPr>
              <w:rPr>
                <w:rFonts w:ascii="宋体" w:hAnsi="宋体" w:eastAsia="宋体" w:cs="宋体"/>
                <w:color w:val="auto"/>
                <w:lang w:eastAsia="zh-CN"/>
              </w:rPr>
            </w:pPr>
            <w:r>
              <w:rPr>
                <w:rFonts w:hint="eastAsia" w:ascii="宋体" w:hAnsi="宋体" w:eastAsia="宋体" w:cs="宋体"/>
                <w:color w:val="auto"/>
                <w:lang w:eastAsia="zh-CN"/>
              </w:rPr>
              <w:t>元</w:t>
            </w:r>
          </w:p>
        </w:tc>
        <w:tc>
          <w:tcPr>
            <w:tcW w:w="1815" w:type="dxa"/>
            <w:vMerge w:val="continue"/>
            <w:tcBorders>
              <w:left w:val="single" w:color="000000" w:sz="4" w:space="0"/>
              <w:bottom w:val="single" w:color="000000" w:sz="4" w:space="0"/>
              <w:right w:val="single" w:color="000000" w:sz="4" w:space="0"/>
            </w:tcBorders>
            <w:shd w:val="clear" w:color="auto" w:fill="auto"/>
            <w:noWrap/>
            <w:vAlign w:val="center"/>
          </w:tcPr>
          <w:p w14:paraId="39117B5F">
            <w:pPr>
              <w:rPr>
                <w:rFonts w:ascii="宋体" w:hAnsi="宋体" w:eastAsia="宋体" w:cs="宋体"/>
                <w:color w:val="auto"/>
              </w:rPr>
            </w:pPr>
          </w:p>
        </w:tc>
        <w:tc>
          <w:tcPr>
            <w:tcW w:w="1740" w:type="dxa"/>
            <w:vMerge w:val="continue"/>
            <w:tcBorders>
              <w:left w:val="single" w:color="000000" w:sz="4" w:space="0"/>
              <w:bottom w:val="single" w:color="000000" w:sz="4" w:space="0"/>
              <w:right w:val="single" w:color="000000" w:sz="4" w:space="0"/>
            </w:tcBorders>
            <w:shd w:val="clear" w:color="auto" w:fill="auto"/>
            <w:noWrap/>
            <w:vAlign w:val="center"/>
          </w:tcPr>
          <w:p w14:paraId="03E2A64B">
            <w:pPr>
              <w:rPr>
                <w:rFonts w:ascii="宋体" w:hAnsi="宋体" w:eastAsia="宋体" w:cs="宋体"/>
                <w:color w:val="auto"/>
              </w:rPr>
            </w:pPr>
          </w:p>
        </w:tc>
      </w:tr>
    </w:tbl>
    <w:p w14:paraId="53EC5CD5">
      <w:pPr>
        <w:spacing w:line="218" w:lineRule="auto"/>
        <w:rPr>
          <w:rFonts w:ascii="宋体" w:hAnsi="宋体" w:eastAsia="宋体" w:cs="宋体"/>
          <w:highlight w:val="green"/>
        </w:rPr>
      </w:pPr>
    </w:p>
    <w:p w14:paraId="584DAE86">
      <w:pPr>
        <w:widowControl w:val="0"/>
        <w:kinsoku/>
        <w:autoSpaceDE/>
        <w:autoSpaceDN/>
        <w:spacing w:beforeLines="50" w:line="40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注：</w:t>
      </w:r>
      <w:r>
        <w:rPr>
          <w:rFonts w:hint="eastAsia" w:ascii="宋体" w:hAnsi="宋体" w:eastAsia="宋体" w:cs="宋体"/>
          <w:color w:val="auto"/>
          <w:lang w:val="en-US" w:eastAsia="zh-CN"/>
        </w:rPr>
        <w:t>1.</w:t>
      </w:r>
      <w:r>
        <w:rPr>
          <w:rFonts w:hint="eastAsia" w:ascii="宋体" w:hAnsi="宋体" w:eastAsia="宋体" w:cs="宋体"/>
          <w:color w:val="auto"/>
          <w:lang w:eastAsia="zh-CN"/>
        </w:rPr>
        <w:t>分项报价明细表中同城+省内异地（除同城）+省际合计金额等于标的清单合计金额</w:t>
      </w:r>
    </w:p>
    <w:p w14:paraId="76DE5FC5">
      <w:pPr>
        <w:widowControl w:val="0"/>
        <w:kinsoku/>
        <w:autoSpaceDE/>
        <w:autoSpaceDN/>
        <w:spacing w:beforeLines="50" w:line="400" w:lineRule="exact"/>
        <w:textAlignment w:val="auto"/>
        <w:rPr>
          <w:rFonts w:hint="default" w:ascii="宋体" w:hAnsi="宋体"/>
          <w:sz w:val="21"/>
          <w:szCs w:val="21"/>
          <w:highlight w:val="none"/>
          <w:lang w:val="en-US" w:eastAsia="zh-CN"/>
        </w:rPr>
      </w:pPr>
      <w:r>
        <w:rPr>
          <w:rFonts w:hint="eastAsia" w:ascii="宋体" w:hAnsi="宋体" w:eastAsia="宋体" w:cs="宋体"/>
          <w:color w:val="auto"/>
          <w:highlight w:val="none"/>
          <w:lang w:val="en-US" w:eastAsia="zh-CN"/>
        </w:rPr>
        <w:t>2.</w:t>
      </w:r>
      <w:r>
        <w:rPr>
          <w:rFonts w:hint="eastAsia" w:ascii="宋体" w:hAnsi="宋体"/>
          <w:sz w:val="21"/>
          <w:szCs w:val="21"/>
          <w:highlight w:val="none"/>
          <w:lang w:val="en-US" w:eastAsia="zh-CN"/>
        </w:rPr>
        <w:t>本项目</w:t>
      </w:r>
      <w:r>
        <w:rPr>
          <w:rFonts w:hint="default" w:ascii="宋体" w:hAnsi="宋体"/>
          <w:sz w:val="21"/>
          <w:szCs w:val="21"/>
          <w:highlight w:val="none"/>
        </w:rPr>
        <w:t>单价限价：同城20元/件,省内异地30元/件、省际30元/件，</w:t>
      </w:r>
      <w:r>
        <w:rPr>
          <w:rFonts w:hint="eastAsia" w:ascii="宋体" w:hAnsi="宋体"/>
          <w:sz w:val="21"/>
          <w:szCs w:val="21"/>
          <w:highlight w:val="none"/>
          <w:lang w:val="en-US" w:eastAsia="zh-CN"/>
        </w:rPr>
        <w:t>单价限价合计为80元，</w:t>
      </w:r>
      <w:r>
        <w:rPr>
          <w:rFonts w:hint="default" w:ascii="宋体" w:hAnsi="宋体"/>
          <w:sz w:val="21"/>
          <w:szCs w:val="21"/>
          <w:highlight w:val="none"/>
        </w:rPr>
        <w:t>重量均为 500g/件</w:t>
      </w:r>
      <w:r>
        <w:rPr>
          <w:rFonts w:hint="eastAsia" w:ascii="宋体" w:hAnsi="宋体"/>
          <w:sz w:val="21"/>
          <w:szCs w:val="21"/>
          <w:highlight w:val="none"/>
          <w:lang w:eastAsia="zh-CN"/>
        </w:rPr>
        <w:t>。</w:t>
      </w:r>
      <w:r>
        <w:rPr>
          <w:rFonts w:hint="eastAsia" w:ascii="宋体" w:hAnsi="宋体"/>
          <w:sz w:val="21"/>
          <w:szCs w:val="21"/>
          <w:highlight w:val="none"/>
          <w:lang w:val="en-US" w:eastAsia="zh-CN"/>
        </w:rPr>
        <w:t>供应商分项报价超过限价则按无效响应处理。</w:t>
      </w:r>
    </w:p>
    <w:p w14:paraId="280D8AC9">
      <w:pPr>
        <w:widowControl w:val="0"/>
        <w:kinsoku/>
        <w:autoSpaceDE/>
        <w:autoSpaceDN/>
        <w:spacing w:beforeLines="50" w:line="400" w:lineRule="exact"/>
        <w:textAlignment w:val="auto"/>
        <w:rPr>
          <w:rFonts w:hint="default" w:ascii="宋体" w:hAnsi="宋体" w:eastAsia="宋体" w:cs="宋体"/>
          <w:color w:val="auto"/>
          <w:lang w:val="en-US" w:eastAsia="zh-CN"/>
        </w:rPr>
      </w:pPr>
    </w:p>
    <w:p w14:paraId="2017CD08">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24404C8D">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0B49700E">
      <w:pPr>
        <w:widowControl w:val="0"/>
        <w:kinsoku/>
        <w:autoSpaceDE/>
        <w:autoSpaceDN/>
        <w:spacing w:beforeLines="50" w:line="400" w:lineRule="exact"/>
        <w:ind w:firstLine="630" w:firstLineChars="300"/>
        <w:textAlignment w:val="auto"/>
        <w:rPr>
          <w:rFonts w:ascii="宋体" w:hAnsi="宋体" w:eastAsia="宋体" w:cs="宋体"/>
          <w:color w:val="auto"/>
          <w:lang w:eastAsia="zh-CN"/>
        </w:rPr>
      </w:pPr>
      <w:r>
        <w:rPr>
          <w:rFonts w:hint="eastAsia" w:ascii="宋体" w:hAnsi="宋体" w:eastAsia="宋体" w:cs="宋体"/>
          <w:color w:val="auto"/>
          <w:lang w:eastAsia="zh-CN"/>
        </w:rPr>
        <w:t>供应商：</w:t>
      </w:r>
      <w:r>
        <w:rPr>
          <w:rFonts w:hint="eastAsia" w:ascii="宋体" w:hAnsi="宋体" w:eastAsia="宋体" w:cs="宋体"/>
          <w:bCs/>
          <w:color w:val="auto"/>
          <w:szCs w:val="21"/>
          <w:highlight w:val="none"/>
          <w:u w:val="single"/>
        </w:rPr>
        <w:t xml:space="preserve">                     </w:t>
      </w:r>
      <w:r>
        <w:rPr>
          <w:rFonts w:hint="eastAsia" w:ascii="宋体" w:hAnsi="宋体" w:eastAsia="宋体" w:cs="宋体"/>
          <w:color w:val="auto"/>
          <w:lang w:eastAsia="zh-CN"/>
        </w:rPr>
        <w:t>（盖单位公章）</w:t>
      </w:r>
    </w:p>
    <w:p w14:paraId="43411A1A">
      <w:pPr>
        <w:widowControl w:val="0"/>
        <w:kinsoku/>
        <w:autoSpaceDE/>
        <w:autoSpaceDN/>
        <w:spacing w:beforeLines="50" w:line="400" w:lineRule="exact"/>
        <w:ind w:firstLine="630" w:firstLineChars="300"/>
        <w:textAlignment w:val="auto"/>
        <w:rPr>
          <w:rFonts w:ascii="宋体" w:hAnsi="宋体" w:eastAsia="宋体" w:cs="宋体"/>
          <w:color w:val="auto"/>
          <w:lang w:eastAsia="zh-CN"/>
        </w:rPr>
      </w:pPr>
      <w:r>
        <w:rPr>
          <w:rFonts w:hint="eastAsia" w:ascii="宋体" w:hAnsi="宋体" w:eastAsia="宋体" w:cs="宋体"/>
          <w:color w:val="auto"/>
          <w:lang w:eastAsia="zh-CN"/>
        </w:rPr>
        <w:t>法定代表人（单位负责人）或委托代理人：</w:t>
      </w:r>
      <w:r>
        <w:rPr>
          <w:rFonts w:hint="eastAsia" w:ascii="宋体" w:hAnsi="宋体" w:eastAsia="宋体" w:cs="宋体"/>
          <w:bCs/>
          <w:color w:val="auto"/>
          <w:szCs w:val="21"/>
          <w:highlight w:val="none"/>
          <w:u w:val="single"/>
        </w:rPr>
        <w:t xml:space="preserve">           </w:t>
      </w:r>
      <w:r>
        <w:rPr>
          <w:rFonts w:hint="eastAsia" w:ascii="宋体" w:hAnsi="宋体" w:eastAsia="宋体" w:cs="宋体"/>
          <w:color w:val="auto"/>
          <w:lang w:eastAsia="zh-CN"/>
        </w:rPr>
        <w:t>（签名）</w:t>
      </w:r>
    </w:p>
    <w:p w14:paraId="44762857">
      <w:pPr>
        <w:keepNext w:val="0"/>
        <w:keepLines w:val="0"/>
        <w:pageBreakBefore w:val="0"/>
        <w:bidi w:val="0"/>
        <w:adjustRightInd w:val="0"/>
        <w:spacing w:before="360" w:beforeLines="150" w:line="360" w:lineRule="auto"/>
        <w:ind w:firstLine="630" w:firstLineChars="300"/>
        <w:jc w:val="left"/>
        <w:rPr>
          <w:rFonts w:hint="eastAsia" w:ascii="宋体" w:hAnsi="宋体" w:eastAsia="宋体" w:cs="宋体"/>
          <w:bCs/>
          <w:color w:val="auto"/>
          <w:szCs w:val="21"/>
          <w:highlight w:val="none"/>
        </w:rPr>
      </w:pPr>
      <w:r>
        <w:rPr>
          <w:rFonts w:hint="eastAsia" w:ascii="宋体" w:hAnsi="宋体" w:eastAsia="宋体" w:cs="宋体"/>
          <w:color w:val="auto"/>
          <w:lang w:eastAsia="zh-CN"/>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46BA08">
      <w:pPr>
        <w:widowControl w:val="0"/>
        <w:kinsoku/>
        <w:autoSpaceDE/>
        <w:autoSpaceDN/>
        <w:spacing w:beforeLines="50" w:line="400" w:lineRule="exact"/>
        <w:ind w:firstLine="630" w:firstLineChars="300"/>
        <w:textAlignment w:val="auto"/>
        <w:rPr>
          <w:rFonts w:ascii="宋体" w:hAnsi="宋体" w:eastAsia="宋体" w:cs="宋体"/>
          <w:color w:val="auto"/>
          <w:lang w:eastAsia="zh-CN"/>
        </w:rPr>
        <w:sectPr>
          <w:pgSz w:w="16840" w:h="11900" w:orient="landscape"/>
          <w:pgMar w:top="1080" w:right="1440" w:bottom="1080" w:left="1440" w:header="0" w:footer="0" w:gutter="0"/>
          <w:cols w:space="720" w:num="1"/>
        </w:sectPr>
      </w:pPr>
      <w:bookmarkStart w:id="0" w:name="_GoBack"/>
      <w:bookmarkEnd w:id="0"/>
    </w:p>
    <w:p w14:paraId="44261AC6">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二、服务要求偏离表</w:t>
      </w:r>
    </w:p>
    <w:p w14:paraId="54C510B0">
      <w:pPr>
        <w:pStyle w:val="3"/>
        <w:spacing w:beforeLines="50" w:afterLines="50"/>
        <w:ind w:firstLine="210" w:firstLineChars="10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429F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vAlign w:val="center"/>
          </w:tcPr>
          <w:p w14:paraId="480C7527">
            <w:pPr>
              <w:ind w:right="23"/>
              <w:jc w:val="center"/>
              <w:rPr>
                <w:rFonts w:ascii="宋体" w:hAnsi="宋体" w:eastAsia="宋体" w:cs="宋体"/>
                <w:b/>
                <w:bCs/>
                <w:color w:val="auto"/>
              </w:rPr>
            </w:pPr>
            <w:r>
              <w:rPr>
                <w:rFonts w:hint="eastAsia" w:ascii="宋体" w:hAnsi="宋体" w:eastAsia="宋体" w:cs="宋体"/>
                <w:b/>
                <w:bCs/>
                <w:color w:val="auto"/>
              </w:rPr>
              <w:t>序号</w:t>
            </w:r>
          </w:p>
        </w:tc>
        <w:tc>
          <w:tcPr>
            <w:tcW w:w="2342" w:type="dxa"/>
            <w:vAlign w:val="center"/>
          </w:tcPr>
          <w:p w14:paraId="59DA7D52">
            <w:pPr>
              <w:ind w:right="23"/>
              <w:jc w:val="center"/>
              <w:rPr>
                <w:rFonts w:ascii="宋体" w:hAnsi="宋体" w:eastAsia="宋体" w:cs="宋体"/>
                <w:b/>
                <w:bCs/>
                <w:color w:val="auto"/>
              </w:rPr>
            </w:pPr>
            <w:r>
              <w:rPr>
                <w:rFonts w:hint="eastAsia" w:ascii="宋体" w:hAnsi="宋体" w:eastAsia="宋体" w:cs="宋体"/>
                <w:b/>
                <w:color w:val="auto"/>
              </w:rPr>
              <w:t>采购服务要求</w:t>
            </w:r>
          </w:p>
        </w:tc>
        <w:tc>
          <w:tcPr>
            <w:tcW w:w="2418" w:type="dxa"/>
            <w:vAlign w:val="center"/>
          </w:tcPr>
          <w:p w14:paraId="0EF7D023">
            <w:pPr>
              <w:ind w:right="23"/>
              <w:jc w:val="center"/>
              <w:rPr>
                <w:rFonts w:ascii="宋体" w:hAnsi="宋体" w:eastAsia="宋体" w:cs="宋体"/>
                <w:b/>
                <w:bCs/>
                <w:color w:val="auto"/>
              </w:rPr>
            </w:pPr>
            <w:r>
              <w:rPr>
                <w:rFonts w:hint="eastAsia" w:ascii="宋体" w:hAnsi="宋体" w:eastAsia="宋体" w:cs="宋体"/>
                <w:b/>
                <w:color w:val="auto"/>
              </w:rPr>
              <w:t>响应文件应答</w:t>
            </w:r>
          </w:p>
        </w:tc>
        <w:tc>
          <w:tcPr>
            <w:tcW w:w="1026" w:type="dxa"/>
            <w:vAlign w:val="center"/>
          </w:tcPr>
          <w:p w14:paraId="07F51D26">
            <w:pPr>
              <w:ind w:right="23"/>
              <w:jc w:val="center"/>
              <w:rPr>
                <w:rFonts w:ascii="宋体" w:hAnsi="宋体" w:eastAsia="宋体" w:cs="宋体"/>
                <w:b/>
                <w:bCs/>
                <w:color w:val="auto"/>
              </w:rPr>
            </w:pPr>
            <w:r>
              <w:rPr>
                <w:rFonts w:hint="eastAsia" w:ascii="宋体" w:hAnsi="宋体" w:eastAsia="宋体" w:cs="宋体"/>
                <w:b/>
                <w:bCs/>
                <w:color w:val="auto"/>
              </w:rPr>
              <w:t>偏离</w:t>
            </w:r>
          </w:p>
        </w:tc>
        <w:tc>
          <w:tcPr>
            <w:tcW w:w="2051" w:type="dxa"/>
            <w:vAlign w:val="center"/>
          </w:tcPr>
          <w:p w14:paraId="68A62B30">
            <w:pPr>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1389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9A8AA28">
            <w:pPr>
              <w:spacing w:line="360" w:lineRule="auto"/>
              <w:ind w:right="24"/>
              <w:rPr>
                <w:rFonts w:ascii="宋体" w:hAnsi="宋体" w:eastAsia="宋体" w:cs="宋体"/>
                <w:bCs/>
                <w:color w:val="auto"/>
                <w:sz w:val="24"/>
              </w:rPr>
            </w:pPr>
          </w:p>
        </w:tc>
        <w:tc>
          <w:tcPr>
            <w:tcW w:w="2342" w:type="dxa"/>
          </w:tcPr>
          <w:p w14:paraId="148107E0">
            <w:pPr>
              <w:spacing w:line="360" w:lineRule="auto"/>
              <w:ind w:right="24"/>
              <w:rPr>
                <w:rFonts w:ascii="宋体" w:hAnsi="宋体" w:eastAsia="宋体" w:cs="宋体"/>
                <w:bCs/>
                <w:color w:val="auto"/>
                <w:sz w:val="24"/>
              </w:rPr>
            </w:pPr>
          </w:p>
        </w:tc>
        <w:tc>
          <w:tcPr>
            <w:tcW w:w="2418" w:type="dxa"/>
          </w:tcPr>
          <w:p w14:paraId="0C523E2B">
            <w:pPr>
              <w:spacing w:line="360" w:lineRule="auto"/>
              <w:ind w:right="24"/>
              <w:rPr>
                <w:rFonts w:ascii="宋体" w:hAnsi="宋体" w:eastAsia="宋体" w:cs="宋体"/>
                <w:bCs/>
                <w:color w:val="auto"/>
                <w:sz w:val="24"/>
              </w:rPr>
            </w:pPr>
          </w:p>
        </w:tc>
        <w:tc>
          <w:tcPr>
            <w:tcW w:w="1026" w:type="dxa"/>
          </w:tcPr>
          <w:p w14:paraId="615066DF">
            <w:pPr>
              <w:spacing w:line="360" w:lineRule="auto"/>
              <w:ind w:right="24"/>
              <w:rPr>
                <w:rFonts w:ascii="宋体" w:hAnsi="宋体" w:eastAsia="宋体" w:cs="宋体"/>
                <w:bCs/>
                <w:color w:val="auto"/>
                <w:sz w:val="24"/>
              </w:rPr>
            </w:pPr>
          </w:p>
        </w:tc>
        <w:tc>
          <w:tcPr>
            <w:tcW w:w="2051" w:type="dxa"/>
          </w:tcPr>
          <w:p w14:paraId="0F2D047B">
            <w:pPr>
              <w:spacing w:line="360" w:lineRule="auto"/>
              <w:ind w:right="24"/>
              <w:rPr>
                <w:rFonts w:ascii="宋体" w:hAnsi="宋体" w:eastAsia="宋体" w:cs="宋体"/>
                <w:bCs/>
                <w:color w:val="auto"/>
                <w:sz w:val="24"/>
              </w:rPr>
            </w:pPr>
          </w:p>
        </w:tc>
      </w:tr>
      <w:tr w14:paraId="364AD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0725E11">
            <w:pPr>
              <w:spacing w:line="360" w:lineRule="auto"/>
              <w:ind w:right="24"/>
              <w:rPr>
                <w:rFonts w:ascii="宋体" w:hAnsi="宋体" w:eastAsia="宋体" w:cs="宋体"/>
                <w:bCs/>
                <w:color w:val="auto"/>
                <w:sz w:val="24"/>
              </w:rPr>
            </w:pPr>
          </w:p>
        </w:tc>
        <w:tc>
          <w:tcPr>
            <w:tcW w:w="2342" w:type="dxa"/>
          </w:tcPr>
          <w:p w14:paraId="4D2F387A">
            <w:pPr>
              <w:spacing w:line="360" w:lineRule="auto"/>
              <w:ind w:right="24"/>
              <w:rPr>
                <w:rFonts w:ascii="宋体" w:hAnsi="宋体" w:eastAsia="宋体" w:cs="宋体"/>
                <w:bCs/>
                <w:color w:val="auto"/>
                <w:sz w:val="24"/>
              </w:rPr>
            </w:pPr>
          </w:p>
        </w:tc>
        <w:tc>
          <w:tcPr>
            <w:tcW w:w="2418" w:type="dxa"/>
          </w:tcPr>
          <w:p w14:paraId="1B47AACD">
            <w:pPr>
              <w:spacing w:line="360" w:lineRule="auto"/>
              <w:ind w:right="24"/>
              <w:rPr>
                <w:rFonts w:ascii="宋体" w:hAnsi="宋体" w:eastAsia="宋体" w:cs="宋体"/>
                <w:bCs/>
                <w:color w:val="auto"/>
                <w:sz w:val="24"/>
              </w:rPr>
            </w:pPr>
          </w:p>
        </w:tc>
        <w:tc>
          <w:tcPr>
            <w:tcW w:w="1026" w:type="dxa"/>
          </w:tcPr>
          <w:p w14:paraId="2DD2A4BD">
            <w:pPr>
              <w:spacing w:line="360" w:lineRule="auto"/>
              <w:ind w:right="24"/>
              <w:rPr>
                <w:rFonts w:ascii="宋体" w:hAnsi="宋体" w:eastAsia="宋体" w:cs="宋体"/>
                <w:bCs/>
                <w:color w:val="auto"/>
                <w:sz w:val="24"/>
              </w:rPr>
            </w:pPr>
          </w:p>
        </w:tc>
        <w:tc>
          <w:tcPr>
            <w:tcW w:w="2051" w:type="dxa"/>
          </w:tcPr>
          <w:p w14:paraId="0858D2F1">
            <w:pPr>
              <w:spacing w:line="360" w:lineRule="auto"/>
              <w:ind w:right="24"/>
              <w:rPr>
                <w:rFonts w:ascii="宋体" w:hAnsi="宋体" w:eastAsia="宋体" w:cs="宋体"/>
                <w:bCs/>
                <w:color w:val="auto"/>
                <w:sz w:val="24"/>
              </w:rPr>
            </w:pPr>
          </w:p>
        </w:tc>
      </w:tr>
      <w:tr w14:paraId="521B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BF6F560">
            <w:pPr>
              <w:spacing w:line="360" w:lineRule="auto"/>
              <w:ind w:right="24"/>
              <w:rPr>
                <w:rFonts w:ascii="宋体" w:hAnsi="宋体" w:eastAsia="宋体" w:cs="宋体"/>
                <w:bCs/>
                <w:color w:val="auto"/>
                <w:sz w:val="24"/>
              </w:rPr>
            </w:pPr>
          </w:p>
        </w:tc>
        <w:tc>
          <w:tcPr>
            <w:tcW w:w="2342" w:type="dxa"/>
          </w:tcPr>
          <w:p w14:paraId="300CC2BC">
            <w:pPr>
              <w:spacing w:line="360" w:lineRule="auto"/>
              <w:ind w:right="24"/>
              <w:rPr>
                <w:rFonts w:ascii="宋体" w:hAnsi="宋体" w:eastAsia="宋体" w:cs="宋体"/>
                <w:bCs/>
                <w:color w:val="auto"/>
                <w:sz w:val="24"/>
              </w:rPr>
            </w:pPr>
          </w:p>
        </w:tc>
        <w:tc>
          <w:tcPr>
            <w:tcW w:w="2418" w:type="dxa"/>
          </w:tcPr>
          <w:p w14:paraId="7A301104">
            <w:pPr>
              <w:spacing w:line="360" w:lineRule="auto"/>
              <w:ind w:right="24"/>
              <w:rPr>
                <w:rFonts w:ascii="宋体" w:hAnsi="宋体" w:eastAsia="宋体" w:cs="宋体"/>
                <w:bCs/>
                <w:color w:val="auto"/>
                <w:sz w:val="24"/>
              </w:rPr>
            </w:pPr>
          </w:p>
        </w:tc>
        <w:tc>
          <w:tcPr>
            <w:tcW w:w="1026" w:type="dxa"/>
          </w:tcPr>
          <w:p w14:paraId="74611CB8">
            <w:pPr>
              <w:spacing w:line="360" w:lineRule="auto"/>
              <w:ind w:right="24"/>
              <w:rPr>
                <w:rFonts w:ascii="宋体" w:hAnsi="宋体" w:eastAsia="宋体" w:cs="宋体"/>
                <w:bCs/>
                <w:color w:val="auto"/>
                <w:sz w:val="24"/>
              </w:rPr>
            </w:pPr>
          </w:p>
        </w:tc>
        <w:tc>
          <w:tcPr>
            <w:tcW w:w="2051" w:type="dxa"/>
          </w:tcPr>
          <w:p w14:paraId="20E53771">
            <w:pPr>
              <w:spacing w:line="360" w:lineRule="auto"/>
              <w:ind w:right="24"/>
              <w:rPr>
                <w:rFonts w:ascii="宋体" w:hAnsi="宋体" w:eastAsia="宋体" w:cs="宋体"/>
                <w:bCs/>
                <w:color w:val="auto"/>
                <w:sz w:val="24"/>
              </w:rPr>
            </w:pPr>
          </w:p>
        </w:tc>
      </w:tr>
      <w:tr w14:paraId="31C7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2B2A92A">
            <w:pPr>
              <w:spacing w:line="360" w:lineRule="auto"/>
              <w:ind w:right="24"/>
              <w:rPr>
                <w:rFonts w:ascii="宋体" w:hAnsi="宋体" w:eastAsia="宋体" w:cs="宋体"/>
                <w:bCs/>
                <w:color w:val="auto"/>
                <w:sz w:val="24"/>
              </w:rPr>
            </w:pPr>
          </w:p>
        </w:tc>
        <w:tc>
          <w:tcPr>
            <w:tcW w:w="2342" w:type="dxa"/>
          </w:tcPr>
          <w:p w14:paraId="75608824">
            <w:pPr>
              <w:spacing w:line="360" w:lineRule="auto"/>
              <w:ind w:right="24"/>
              <w:rPr>
                <w:rFonts w:ascii="宋体" w:hAnsi="宋体" w:eastAsia="宋体" w:cs="宋体"/>
                <w:bCs/>
                <w:color w:val="auto"/>
                <w:sz w:val="24"/>
              </w:rPr>
            </w:pPr>
          </w:p>
        </w:tc>
        <w:tc>
          <w:tcPr>
            <w:tcW w:w="2418" w:type="dxa"/>
          </w:tcPr>
          <w:p w14:paraId="66AA0566">
            <w:pPr>
              <w:spacing w:line="360" w:lineRule="auto"/>
              <w:ind w:right="24"/>
              <w:rPr>
                <w:rFonts w:ascii="宋体" w:hAnsi="宋体" w:eastAsia="宋体" w:cs="宋体"/>
                <w:bCs/>
                <w:color w:val="auto"/>
                <w:sz w:val="24"/>
              </w:rPr>
            </w:pPr>
          </w:p>
        </w:tc>
        <w:tc>
          <w:tcPr>
            <w:tcW w:w="1026" w:type="dxa"/>
          </w:tcPr>
          <w:p w14:paraId="570DE422">
            <w:pPr>
              <w:spacing w:line="360" w:lineRule="auto"/>
              <w:ind w:right="24"/>
              <w:rPr>
                <w:rFonts w:ascii="宋体" w:hAnsi="宋体" w:eastAsia="宋体" w:cs="宋体"/>
                <w:bCs/>
                <w:color w:val="auto"/>
                <w:sz w:val="24"/>
              </w:rPr>
            </w:pPr>
          </w:p>
        </w:tc>
        <w:tc>
          <w:tcPr>
            <w:tcW w:w="2051" w:type="dxa"/>
          </w:tcPr>
          <w:p w14:paraId="016998C7">
            <w:pPr>
              <w:spacing w:line="360" w:lineRule="auto"/>
              <w:ind w:right="24"/>
              <w:rPr>
                <w:rFonts w:ascii="宋体" w:hAnsi="宋体" w:eastAsia="宋体" w:cs="宋体"/>
                <w:bCs/>
                <w:color w:val="auto"/>
                <w:sz w:val="24"/>
              </w:rPr>
            </w:pPr>
          </w:p>
        </w:tc>
      </w:tr>
      <w:tr w14:paraId="1341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90DC4ED">
            <w:pPr>
              <w:spacing w:line="360" w:lineRule="auto"/>
              <w:ind w:right="24"/>
              <w:rPr>
                <w:rFonts w:ascii="宋体" w:hAnsi="宋体" w:eastAsia="宋体" w:cs="宋体"/>
                <w:bCs/>
                <w:color w:val="auto"/>
                <w:sz w:val="24"/>
              </w:rPr>
            </w:pPr>
          </w:p>
        </w:tc>
        <w:tc>
          <w:tcPr>
            <w:tcW w:w="2342" w:type="dxa"/>
          </w:tcPr>
          <w:p w14:paraId="108C78A2">
            <w:pPr>
              <w:spacing w:line="360" w:lineRule="auto"/>
              <w:ind w:right="24"/>
              <w:rPr>
                <w:rFonts w:ascii="宋体" w:hAnsi="宋体" w:eastAsia="宋体" w:cs="宋体"/>
                <w:bCs/>
                <w:color w:val="auto"/>
                <w:sz w:val="24"/>
              </w:rPr>
            </w:pPr>
          </w:p>
        </w:tc>
        <w:tc>
          <w:tcPr>
            <w:tcW w:w="2418" w:type="dxa"/>
          </w:tcPr>
          <w:p w14:paraId="4A2E48DA">
            <w:pPr>
              <w:spacing w:line="360" w:lineRule="auto"/>
              <w:ind w:right="24"/>
              <w:rPr>
                <w:rFonts w:ascii="宋体" w:hAnsi="宋体" w:eastAsia="宋体" w:cs="宋体"/>
                <w:bCs/>
                <w:color w:val="auto"/>
                <w:sz w:val="24"/>
              </w:rPr>
            </w:pPr>
          </w:p>
        </w:tc>
        <w:tc>
          <w:tcPr>
            <w:tcW w:w="1026" w:type="dxa"/>
          </w:tcPr>
          <w:p w14:paraId="0E2AE316">
            <w:pPr>
              <w:spacing w:line="360" w:lineRule="auto"/>
              <w:ind w:right="24"/>
              <w:rPr>
                <w:rFonts w:ascii="宋体" w:hAnsi="宋体" w:eastAsia="宋体" w:cs="宋体"/>
                <w:bCs/>
                <w:color w:val="auto"/>
                <w:sz w:val="24"/>
              </w:rPr>
            </w:pPr>
          </w:p>
        </w:tc>
        <w:tc>
          <w:tcPr>
            <w:tcW w:w="2051" w:type="dxa"/>
          </w:tcPr>
          <w:p w14:paraId="3B271AB4">
            <w:pPr>
              <w:spacing w:line="360" w:lineRule="auto"/>
              <w:ind w:right="24"/>
              <w:rPr>
                <w:rFonts w:ascii="宋体" w:hAnsi="宋体" w:eastAsia="宋体" w:cs="宋体"/>
                <w:bCs/>
                <w:color w:val="auto"/>
                <w:sz w:val="24"/>
              </w:rPr>
            </w:pPr>
          </w:p>
        </w:tc>
      </w:tr>
      <w:tr w14:paraId="4A68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48C7443D">
            <w:pPr>
              <w:spacing w:line="360" w:lineRule="auto"/>
              <w:ind w:right="24"/>
              <w:rPr>
                <w:rFonts w:ascii="宋体" w:hAnsi="宋体" w:eastAsia="宋体" w:cs="宋体"/>
                <w:bCs/>
                <w:color w:val="auto"/>
                <w:sz w:val="24"/>
              </w:rPr>
            </w:pPr>
          </w:p>
        </w:tc>
        <w:tc>
          <w:tcPr>
            <w:tcW w:w="2342" w:type="dxa"/>
          </w:tcPr>
          <w:p w14:paraId="1D36FD7A">
            <w:pPr>
              <w:spacing w:line="360" w:lineRule="auto"/>
              <w:ind w:right="24"/>
              <w:rPr>
                <w:rFonts w:ascii="宋体" w:hAnsi="宋体" w:eastAsia="宋体" w:cs="宋体"/>
                <w:bCs/>
                <w:color w:val="auto"/>
                <w:sz w:val="24"/>
              </w:rPr>
            </w:pPr>
          </w:p>
        </w:tc>
        <w:tc>
          <w:tcPr>
            <w:tcW w:w="2418" w:type="dxa"/>
          </w:tcPr>
          <w:p w14:paraId="2B359D0F">
            <w:pPr>
              <w:spacing w:line="360" w:lineRule="auto"/>
              <w:ind w:right="24"/>
              <w:rPr>
                <w:rFonts w:ascii="宋体" w:hAnsi="宋体" w:eastAsia="宋体" w:cs="宋体"/>
                <w:bCs/>
                <w:color w:val="auto"/>
                <w:sz w:val="24"/>
              </w:rPr>
            </w:pPr>
          </w:p>
        </w:tc>
        <w:tc>
          <w:tcPr>
            <w:tcW w:w="1026" w:type="dxa"/>
          </w:tcPr>
          <w:p w14:paraId="7AD04D4D">
            <w:pPr>
              <w:spacing w:line="360" w:lineRule="auto"/>
              <w:ind w:right="24"/>
              <w:rPr>
                <w:rFonts w:ascii="宋体" w:hAnsi="宋体" w:eastAsia="宋体" w:cs="宋体"/>
                <w:bCs/>
                <w:color w:val="auto"/>
                <w:sz w:val="24"/>
              </w:rPr>
            </w:pPr>
          </w:p>
        </w:tc>
        <w:tc>
          <w:tcPr>
            <w:tcW w:w="2051" w:type="dxa"/>
          </w:tcPr>
          <w:p w14:paraId="05D34EB7">
            <w:pPr>
              <w:spacing w:line="360" w:lineRule="auto"/>
              <w:ind w:right="24"/>
              <w:rPr>
                <w:rFonts w:ascii="宋体" w:hAnsi="宋体" w:eastAsia="宋体" w:cs="宋体"/>
                <w:bCs/>
                <w:color w:val="auto"/>
                <w:sz w:val="24"/>
              </w:rPr>
            </w:pPr>
          </w:p>
        </w:tc>
      </w:tr>
      <w:tr w14:paraId="75BE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D65AEF1">
            <w:pPr>
              <w:spacing w:line="360" w:lineRule="auto"/>
              <w:ind w:right="24"/>
              <w:rPr>
                <w:rFonts w:ascii="宋体" w:hAnsi="宋体" w:eastAsia="宋体" w:cs="宋体"/>
                <w:bCs/>
                <w:color w:val="auto"/>
                <w:sz w:val="24"/>
              </w:rPr>
            </w:pPr>
          </w:p>
        </w:tc>
        <w:tc>
          <w:tcPr>
            <w:tcW w:w="2342" w:type="dxa"/>
          </w:tcPr>
          <w:p w14:paraId="76D37641">
            <w:pPr>
              <w:spacing w:line="360" w:lineRule="auto"/>
              <w:ind w:right="24"/>
              <w:rPr>
                <w:rFonts w:ascii="宋体" w:hAnsi="宋体" w:eastAsia="宋体" w:cs="宋体"/>
                <w:bCs/>
                <w:color w:val="auto"/>
                <w:sz w:val="24"/>
              </w:rPr>
            </w:pPr>
          </w:p>
        </w:tc>
        <w:tc>
          <w:tcPr>
            <w:tcW w:w="2418" w:type="dxa"/>
          </w:tcPr>
          <w:p w14:paraId="73F206D4">
            <w:pPr>
              <w:spacing w:line="360" w:lineRule="auto"/>
              <w:ind w:right="24"/>
              <w:rPr>
                <w:rFonts w:ascii="宋体" w:hAnsi="宋体" w:eastAsia="宋体" w:cs="宋体"/>
                <w:bCs/>
                <w:color w:val="auto"/>
                <w:sz w:val="24"/>
              </w:rPr>
            </w:pPr>
          </w:p>
        </w:tc>
        <w:tc>
          <w:tcPr>
            <w:tcW w:w="1026" w:type="dxa"/>
          </w:tcPr>
          <w:p w14:paraId="2C8381FE">
            <w:pPr>
              <w:spacing w:line="360" w:lineRule="auto"/>
              <w:ind w:right="24"/>
              <w:rPr>
                <w:rFonts w:ascii="宋体" w:hAnsi="宋体" w:eastAsia="宋体" w:cs="宋体"/>
                <w:bCs/>
                <w:color w:val="auto"/>
                <w:sz w:val="24"/>
              </w:rPr>
            </w:pPr>
          </w:p>
        </w:tc>
        <w:tc>
          <w:tcPr>
            <w:tcW w:w="2051" w:type="dxa"/>
          </w:tcPr>
          <w:p w14:paraId="49271696">
            <w:pPr>
              <w:spacing w:line="360" w:lineRule="auto"/>
              <w:ind w:right="24"/>
              <w:rPr>
                <w:rFonts w:ascii="宋体" w:hAnsi="宋体" w:eastAsia="宋体" w:cs="宋体"/>
                <w:bCs/>
                <w:color w:val="auto"/>
                <w:sz w:val="24"/>
              </w:rPr>
            </w:pPr>
          </w:p>
        </w:tc>
      </w:tr>
      <w:tr w14:paraId="4582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530A327">
            <w:pPr>
              <w:spacing w:line="360" w:lineRule="auto"/>
              <w:ind w:right="24"/>
              <w:rPr>
                <w:rFonts w:ascii="宋体" w:hAnsi="宋体" w:eastAsia="宋体" w:cs="宋体"/>
                <w:bCs/>
                <w:color w:val="auto"/>
                <w:sz w:val="24"/>
              </w:rPr>
            </w:pPr>
          </w:p>
        </w:tc>
        <w:tc>
          <w:tcPr>
            <w:tcW w:w="2342" w:type="dxa"/>
          </w:tcPr>
          <w:p w14:paraId="5B07969B">
            <w:pPr>
              <w:spacing w:line="360" w:lineRule="auto"/>
              <w:ind w:right="24"/>
              <w:rPr>
                <w:rFonts w:ascii="宋体" w:hAnsi="宋体" w:eastAsia="宋体" w:cs="宋体"/>
                <w:bCs/>
                <w:color w:val="auto"/>
                <w:sz w:val="24"/>
              </w:rPr>
            </w:pPr>
          </w:p>
        </w:tc>
        <w:tc>
          <w:tcPr>
            <w:tcW w:w="2418" w:type="dxa"/>
          </w:tcPr>
          <w:p w14:paraId="5BF5D1D7">
            <w:pPr>
              <w:spacing w:line="360" w:lineRule="auto"/>
              <w:ind w:right="24"/>
              <w:rPr>
                <w:rFonts w:ascii="宋体" w:hAnsi="宋体" w:eastAsia="宋体" w:cs="宋体"/>
                <w:bCs/>
                <w:color w:val="auto"/>
                <w:sz w:val="24"/>
              </w:rPr>
            </w:pPr>
          </w:p>
        </w:tc>
        <w:tc>
          <w:tcPr>
            <w:tcW w:w="1026" w:type="dxa"/>
          </w:tcPr>
          <w:p w14:paraId="45BD8B48">
            <w:pPr>
              <w:spacing w:line="360" w:lineRule="auto"/>
              <w:ind w:right="24"/>
              <w:rPr>
                <w:rFonts w:ascii="宋体" w:hAnsi="宋体" w:eastAsia="宋体" w:cs="宋体"/>
                <w:bCs/>
                <w:color w:val="auto"/>
                <w:sz w:val="24"/>
              </w:rPr>
            </w:pPr>
          </w:p>
        </w:tc>
        <w:tc>
          <w:tcPr>
            <w:tcW w:w="2051" w:type="dxa"/>
          </w:tcPr>
          <w:p w14:paraId="7FCCB202">
            <w:pPr>
              <w:spacing w:line="360" w:lineRule="auto"/>
              <w:ind w:right="24"/>
              <w:rPr>
                <w:rFonts w:ascii="宋体" w:hAnsi="宋体" w:eastAsia="宋体" w:cs="宋体"/>
                <w:bCs/>
                <w:color w:val="auto"/>
                <w:sz w:val="24"/>
              </w:rPr>
            </w:pPr>
          </w:p>
        </w:tc>
      </w:tr>
      <w:tr w14:paraId="5B63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1DFD78A">
            <w:pPr>
              <w:spacing w:line="360" w:lineRule="auto"/>
              <w:ind w:right="24"/>
              <w:rPr>
                <w:rFonts w:ascii="宋体" w:hAnsi="宋体" w:eastAsia="宋体" w:cs="宋体"/>
                <w:bCs/>
                <w:color w:val="auto"/>
                <w:sz w:val="24"/>
              </w:rPr>
            </w:pPr>
          </w:p>
        </w:tc>
        <w:tc>
          <w:tcPr>
            <w:tcW w:w="2342" w:type="dxa"/>
          </w:tcPr>
          <w:p w14:paraId="432E6E62">
            <w:pPr>
              <w:spacing w:line="360" w:lineRule="auto"/>
              <w:ind w:right="24"/>
              <w:rPr>
                <w:rFonts w:ascii="宋体" w:hAnsi="宋体" w:eastAsia="宋体" w:cs="宋体"/>
                <w:bCs/>
                <w:color w:val="auto"/>
                <w:sz w:val="24"/>
              </w:rPr>
            </w:pPr>
          </w:p>
        </w:tc>
        <w:tc>
          <w:tcPr>
            <w:tcW w:w="2418" w:type="dxa"/>
          </w:tcPr>
          <w:p w14:paraId="15221A59">
            <w:pPr>
              <w:spacing w:line="360" w:lineRule="auto"/>
              <w:ind w:right="24"/>
              <w:rPr>
                <w:rFonts w:ascii="宋体" w:hAnsi="宋体" w:eastAsia="宋体" w:cs="宋体"/>
                <w:bCs/>
                <w:color w:val="auto"/>
                <w:sz w:val="24"/>
              </w:rPr>
            </w:pPr>
          </w:p>
        </w:tc>
        <w:tc>
          <w:tcPr>
            <w:tcW w:w="1026" w:type="dxa"/>
          </w:tcPr>
          <w:p w14:paraId="7F51FC3F">
            <w:pPr>
              <w:spacing w:line="360" w:lineRule="auto"/>
              <w:ind w:right="24"/>
              <w:rPr>
                <w:rFonts w:ascii="宋体" w:hAnsi="宋体" w:eastAsia="宋体" w:cs="宋体"/>
                <w:bCs/>
                <w:color w:val="auto"/>
                <w:sz w:val="24"/>
              </w:rPr>
            </w:pPr>
          </w:p>
        </w:tc>
        <w:tc>
          <w:tcPr>
            <w:tcW w:w="2051" w:type="dxa"/>
          </w:tcPr>
          <w:p w14:paraId="3E7E77B3">
            <w:pPr>
              <w:spacing w:line="360" w:lineRule="auto"/>
              <w:ind w:right="24"/>
              <w:rPr>
                <w:rFonts w:ascii="宋体" w:hAnsi="宋体" w:eastAsia="宋体" w:cs="宋体"/>
                <w:bCs/>
                <w:color w:val="auto"/>
                <w:sz w:val="24"/>
              </w:rPr>
            </w:pPr>
          </w:p>
        </w:tc>
      </w:tr>
      <w:tr w14:paraId="6070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E5F0D14">
            <w:pPr>
              <w:spacing w:line="360" w:lineRule="auto"/>
              <w:ind w:right="24"/>
              <w:rPr>
                <w:rFonts w:ascii="宋体" w:hAnsi="宋体" w:eastAsia="宋体" w:cs="宋体"/>
                <w:bCs/>
                <w:color w:val="auto"/>
                <w:sz w:val="24"/>
              </w:rPr>
            </w:pPr>
          </w:p>
        </w:tc>
        <w:tc>
          <w:tcPr>
            <w:tcW w:w="2342" w:type="dxa"/>
          </w:tcPr>
          <w:p w14:paraId="63F3E5E2">
            <w:pPr>
              <w:spacing w:line="360" w:lineRule="auto"/>
              <w:ind w:right="24"/>
              <w:rPr>
                <w:rFonts w:ascii="宋体" w:hAnsi="宋体" w:eastAsia="宋体" w:cs="宋体"/>
                <w:bCs/>
                <w:color w:val="auto"/>
                <w:sz w:val="24"/>
              </w:rPr>
            </w:pPr>
          </w:p>
        </w:tc>
        <w:tc>
          <w:tcPr>
            <w:tcW w:w="2418" w:type="dxa"/>
          </w:tcPr>
          <w:p w14:paraId="6A49B975">
            <w:pPr>
              <w:spacing w:line="360" w:lineRule="auto"/>
              <w:ind w:right="24"/>
              <w:rPr>
                <w:rFonts w:ascii="宋体" w:hAnsi="宋体" w:eastAsia="宋体" w:cs="宋体"/>
                <w:bCs/>
                <w:color w:val="auto"/>
                <w:sz w:val="24"/>
              </w:rPr>
            </w:pPr>
          </w:p>
        </w:tc>
        <w:tc>
          <w:tcPr>
            <w:tcW w:w="1026" w:type="dxa"/>
          </w:tcPr>
          <w:p w14:paraId="2086F3FC">
            <w:pPr>
              <w:spacing w:line="360" w:lineRule="auto"/>
              <w:ind w:right="24"/>
              <w:rPr>
                <w:rFonts w:ascii="宋体" w:hAnsi="宋体" w:eastAsia="宋体" w:cs="宋体"/>
                <w:bCs/>
                <w:color w:val="auto"/>
                <w:sz w:val="24"/>
              </w:rPr>
            </w:pPr>
          </w:p>
        </w:tc>
        <w:tc>
          <w:tcPr>
            <w:tcW w:w="2051" w:type="dxa"/>
          </w:tcPr>
          <w:p w14:paraId="42AAAD99">
            <w:pPr>
              <w:spacing w:line="360" w:lineRule="auto"/>
              <w:ind w:right="24"/>
              <w:rPr>
                <w:rFonts w:ascii="宋体" w:hAnsi="宋体" w:eastAsia="宋体" w:cs="宋体"/>
                <w:bCs/>
                <w:color w:val="auto"/>
                <w:sz w:val="24"/>
              </w:rPr>
            </w:pPr>
          </w:p>
        </w:tc>
      </w:tr>
      <w:tr w14:paraId="1DBE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A054BB">
            <w:pPr>
              <w:spacing w:line="360" w:lineRule="auto"/>
              <w:ind w:right="24"/>
              <w:rPr>
                <w:rFonts w:ascii="宋体" w:hAnsi="宋体" w:eastAsia="宋体" w:cs="宋体"/>
                <w:bCs/>
                <w:color w:val="auto"/>
                <w:sz w:val="24"/>
              </w:rPr>
            </w:pPr>
          </w:p>
        </w:tc>
        <w:tc>
          <w:tcPr>
            <w:tcW w:w="2342" w:type="dxa"/>
          </w:tcPr>
          <w:p w14:paraId="01FD3724">
            <w:pPr>
              <w:spacing w:line="360" w:lineRule="auto"/>
              <w:ind w:right="24"/>
              <w:rPr>
                <w:rFonts w:ascii="宋体" w:hAnsi="宋体" w:eastAsia="宋体" w:cs="宋体"/>
                <w:bCs/>
                <w:color w:val="auto"/>
                <w:sz w:val="24"/>
              </w:rPr>
            </w:pPr>
          </w:p>
        </w:tc>
        <w:tc>
          <w:tcPr>
            <w:tcW w:w="2418" w:type="dxa"/>
          </w:tcPr>
          <w:p w14:paraId="7F458495">
            <w:pPr>
              <w:spacing w:line="360" w:lineRule="auto"/>
              <w:ind w:right="24"/>
              <w:rPr>
                <w:rFonts w:ascii="宋体" w:hAnsi="宋体" w:eastAsia="宋体" w:cs="宋体"/>
                <w:bCs/>
                <w:color w:val="auto"/>
                <w:sz w:val="24"/>
              </w:rPr>
            </w:pPr>
          </w:p>
        </w:tc>
        <w:tc>
          <w:tcPr>
            <w:tcW w:w="1026" w:type="dxa"/>
          </w:tcPr>
          <w:p w14:paraId="7893ECED">
            <w:pPr>
              <w:spacing w:line="360" w:lineRule="auto"/>
              <w:ind w:right="24"/>
              <w:rPr>
                <w:rFonts w:ascii="宋体" w:hAnsi="宋体" w:eastAsia="宋体" w:cs="宋体"/>
                <w:bCs/>
                <w:color w:val="auto"/>
                <w:sz w:val="24"/>
              </w:rPr>
            </w:pPr>
          </w:p>
        </w:tc>
        <w:tc>
          <w:tcPr>
            <w:tcW w:w="2051" w:type="dxa"/>
          </w:tcPr>
          <w:p w14:paraId="5AA67686">
            <w:pPr>
              <w:spacing w:line="360" w:lineRule="auto"/>
              <w:ind w:right="24"/>
              <w:rPr>
                <w:rFonts w:ascii="宋体" w:hAnsi="宋体" w:eastAsia="宋体" w:cs="宋体"/>
                <w:bCs/>
                <w:color w:val="auto"/>
                <w:sz w:val="24"/>
              </w:rPr>
            </w:pPr>
          </w:p>
        </w:tc>
      </w:tr>
      <w:tr w14:paraId="4439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B1AD541">
            <w:pPr>
              <w:spacing w:line="360" w:lineRule="auto"/>
              <w:ind w:right="24"/>
              <w:rPr>
                <w:rFonts w:ascii="宋体" w:hAnsi="宋体" w:eastAsia="宋体" w:cs="宋体"/>
                <w:bCs/>
                <w:color w:val="auto"/>
                <w:sz w:val="24"/>
              </w:rPr>
            </w:pPr>
          </w:p>
        </w:tc>
        <w:tc>
          <w:tcPr>
            <w:tcW w:w="2342" w:type="dxa"/>
          </w:tcPr>
          <w:p w14:paraId="4F943E67">
            <w:pPr>
              <w:spacing w:line="360" w:lineRule="auto"/>
              <w:ind w:right="24"/>
              <w:rPr>
                <w:rFonts w:ascii="宋体" w:hAnsi="宋体" w:eastAsia="宋体" w:cs="宋体"/>
                <w:bCs/>
                <w:color w:val="auto"/>
                <w:sz w:val="24"/>
              </w:rPr>
            </w:pPr>
          </w:p>
        </w:tc>
        <w:tc>
          <w:tcPr>
            <w:tcW w:w="2418" w:type="dxa"/>
          </w:tcPr>
          <w:p w14:paraId="6953FF81">
            <w:pPr>
              <w:spacing w:line="360" w:lineRule="auto"/>
              <w:ind w:right="24"/>
              <w:rPr>
                <w:rFonts w:ascii="宋体" w:hAnsi="宋体" w:eastAsia="宋体" w:cs="宋体"/>
                <w:bCs/>
                <w:color w:val="auto"/>
                <w:sz w:val="24"/>
              </w:rPr>
            </w:pPr>
          </w:p>
        </w:tc>
        <w:tc>
          <w:tcPr>
            <w:tcW w:w="1026" w:type="dxa"/>
          </w:tcPr>
          <w:p w14:paraId="75AEC10F">
            <w:pPr>
              <w:spacing w:line="360" w:lineRule="auto"/>
              <w:ind w:right="24"/>
              <w:rPr>
                <w:rFonts w:ascii="宋体" w:hAnsi="宋体" w:eastAsia="宋体" w:cs="宋体"/>
                <w:bCs/>
                <w:color w:val="auto"/>
                <w:sz w:val="24"/>
              </w:rPr>
            </w:pPr>
          </w:p>
        </w:tc>
        <w:tc>
          <w:tcPr>
            <w:tcW w:w="2051" w:type="dxa"/>
          </w:tcPr>
          <w:p w14:paraId="2410E51A">
            <w:pPr>
              <w:spacing w:line="360" w:lineRule="auto"/>
              <w:ind w:right="24"/>
              <w:rPr>
                <w:rFonts w:ascii="宋体" w:hAnsi="宋体" w:eastAsia="宋体" w:cs="宋体"/>
                <w:bCs/>
                <w:color w:val="auto"/>
                <w:sz w:val="24"/>
              </w:rPr>
            </w:pPr>
          </w:p>
        </w:tc>
      </w:tr>
      <w:tr w14:paraId="22FD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9298658">
            <w:pPr>
              <w:spacing w:line="360" w:lineRule="auto"/>
              <w:ind w:right="24"/>
              <w:rPr>
                <w:rFonts w:ascii="宋体" w:hAnsi="宋体" w:eastAsia="宋体" w:cs="宋体"/>
                <w:bCs/>
                <w:color w:val="auto"/>
                <w:sz w:val="24"/>
              </w:rPr>
            </w:pPr>
          </w:p>
        </w:tc>
        <w:tc>
          <w:tcPr>
            <w:tcW w:w="2342" w:type="dxa"/>
          </w:tcPr>
          <w:p w14:paraId="7234CC26">
            <w:pPr>
              <w:spacing w:line="360" w:lineRule="auto"/>
              <w:ind w:right="24"/>
              <w:rPr>
                <w:rFonts w:ascii="宋体" w:hAnsi="宋体" w:eastAsia="宋体" w:cs="宋体"/>
                <w:bCs/>
                <w:color w:val="auto"/>
                <w:sz w:val="24"/>
              </w:rPr>
            </w:pPr>
          </w:p>
        </w:tc>
        <w:tc>
          <w:tcPr>
            <w:tcW w:w="2418" w:type="dxa"/>
          </w:tcPr>
          <w:p w14:paraId="2A1687DD">
            <w:pPr>
              <w:spacing w:line="360" w:lineRule="auto"/>
              <w:ind w:right="24"/>
              <w:rPr>
                <w:rFonts w:ascii="宋体" w:hAnsi="宋体" w:eastAsia="宋体" w:cs="宋体"/>
                <w:bCs/>
                <w:color w:val="auto"/>
                <w:sz w:val="24"/>
              </w:rPr>
            </w:pPr>
          </w:p>
        </w:tc>
        <w:tc>
          <w:tcPr>
            <w:tcW w:w="1026" w:type="dxa"/>
          </w:tcPr>
          <w:p w14:paraId="1F1E94E3">
            <w:pPr>
              <w:spacing w:line="360" w:lineRule="auto"/>
              <w:ind w:right="24"/>
              <w:rPr>
                <w:rFonts w:ascii="宋体" w:hAnsi="宋体" w:eastAsia="宋体" w:cs="宋体"/>
                <w:bCs/>
                <w:color w:val="auto"/>
                <w:sz w:val="24"/>
              </w:rPr>
            </w:pPr>
          </w:p>
        </w:tc>
        <w:tc>
          <w:tcPr>
            <w:tcW w:w="2051" w:type="dxa"/>
          </w:tcPr>
          <w:p w14:paraId="32CF5501">
            <w:pPr>
              <w:spacing w:line="360" w:lineRule="auto"/>
              <w:ind w:right="24"/>
              <w:rPr>
                <w:rFonts w:ascii="宋体" w:hAnsi="宋体" w:eastAsia="宋体" w:cs="宋体"/>
                <w:bCs/>
                <w:color w:val="auto"/>
                <w:sz w:val="24"/>
              </w:rPr>
            </w:pPr>
          </w:p>
        </w:tc>
      </w:tr>
      <w:tr w14:paraId="2616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2A02DD">
            <w:pPr>
              <w:spacing w:line="360" w:lineRule="auto"/>
              <w:ind w:right="24"/>
              <w:rPr>
                <w:rFonts w:ascii="宋体" w:hAnsi="宋体" w:eastAsia="宋体" w:cs="宋体"/>
                <w:bCs/>
                <w:color w:val="auto"/>
                <w:sz w:val="24"/>
              </w:rPr>
            </w:pPr>
          </w:p>
        </w:tc>
        <w:tc>
          <w:tcPr>
            <w:tcW w:w="2342" w:type="dxa"/>
          </w:tcPr>
          <w:p w14:paraId="46C9C3F3">
            <w:pPr>
              <w:spacing w:line="360" w:lineRule="auto"/>
              <w:ind w:right="24"/>
              <w:rPr>
                <w:rFonts w:ascii="宋体" w:hAnsi="宋体" w:eastAsia="宋体" w:cs="宋体"/>
                <w:bCs/>
                <w:color w:val="auto"/>
                <w:sz w:val="24"/>
              </w:rPr>
            </w:pPr>
          </w:p>
        </w:tc>
        <w:tc>
          <w:tcPr>
            <w:tcW w:w="2418" w:type="dxa"/>
          </w:tcPr>
          <w:p w14:paraId="0BBDCF72">
            <w:pPr>
              <w:spacing w:line="360" w:lineRule="auto"/>
              <w:ind w:right="24"/>
              <w:rPr>
                <w:rFonts w:ascii="宋体" w:hAnsi="宋体" w:eastAsia="宋体" w:cs="宋体"/>
                <w:bCs/>
                <w:color w:val="auto"/>
                <w:sz w:val="24"/>
              </w:rPr>
            </w:pPr>
          </w:p>
        </w:tc>
        <w:tc>
          <w:tcPr>
            <w:tcW w:w="1026" w:type="dxa"/>
          </w:tcPr>
          <w:p w14:paraId="2E9692D5">
            <w:pPr>
              <w:spacing w:line="360" w:lineRule="auto"/>
              <w:ind w:right="24"/>
              <w:rPr>
                <w:rFonts w:ascii="宋体" w:hAnsi="宋体" w:eastAsia="宋体" w:cs="宋体"/>
                <w:bCs/>
                <w:color w:val="auto"/>
                <w:sz w:val="24"/>
              </w:rPr>
            </w:pPr>
          </w:p>
        </w:tc>
        <w:tc>
          <w:tcPr>
            <w:tcW w:w="2051" w:type="dxa"/>
          </w:tcPr>
          <w:p w14:paraId="44EA4055">
            <w:pPr>
              <w:spacing w:line="360" w:lineRule="auto"/>
              <w:ind w:right="24"/>
              <w:rPr>
                <w:rFonts w:ascii="宋体" w:hAnsi="宋体" w:eastAsia="宋体" w:cs="宋体"/>
                <w:bCs/>
                <w:color w:val="auto"/>
                <w:sz w:val="24"/>
              </w:rPr>
            </w:pPr>
          </w:p>
        </w:tc>
      </w:tr>
      <w:tr w14:paraId="3B45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209675">
            <w:pPr>
              <w:spacing w:line="360" w:lineRule="auto"/>
              <w:ind w:right="24"/>
              <w:rPr>
                <w:rFonts w:ascii="宋体" w:hAnsi="宋体" w:eastAsia="宋体" w:cs="宋体"/>
                <w:bCs/>
                <w:color w:val="auto"/>
                <w:sz w:val="24"/>
              </w:rPr>
            </w:pPr>
          </w:p>
        </w:tc>
        <w:tc>
          <w:tcPr>
            <w:tcW w:w="2342" w:type="dxa"/>
          </w:tcPr>
          <w:p w14:paraId="29DA863D">
            <w:pPr>
              <w:spacing w:line="360" w:lineRule="auto"/>
              <w:ind w:right="24"/>
              <w:rPr>
                <w:rFonts w:ascii="宋体" w:hAnsi="宋体" w:eastAsia="宋体" w:cs="宋体"/>
                <w:bCs/>
                <w:color w:val="auto"/>
                <w:sz w:val="24"/>
              </w:rPr>
            </w:pPr>
          </w:p>
        </w:tc>
        <w:tc>
          <w:tcPr>
            <w:tcW w:w="2418" w:type="dxa"/>
          </w:tcPr>
          <w:p w14:paraId="4811C991">
            <w:pPr>
              <w:spacing w:line="360" w:lineRule="auto"/>
              <w:ind w:right="24"/>
              <w:rPr>
                <w:rFonts w:ascii="宋体" w:hAnsi="宋体" w:eastAsia="宋体" w:cs="宋体"/>
                <w:bCs/>
                <w:color w:val="auto"/>
                <w:sz w:val="24"/>
              </w:rPr>
            </w:pPr>
          </w:p>
        </w:tc>
        <w:tc>
          <w:tcPr>
            <w:tcW w:w="1026" w:type="dxa"/>
          </w:tcPr>
          <w:p w14:paraId="49B62466">
            <w:pPr>
              <w:spacing w:line="360" w:lineRule="auto"/>
              <w:ind w:right="24"/>
              <w:rPr>
                <w:rFonts w:ascii="宋体" w:hAnsi="宋体" w:eastAsia="宋体" w:cs="宋体"/>
                <w:bCs/>
                <w:color w:val="auto"/>
                <w:sz w:val="24"/>
              </w:rPr>
            </w:pPr>
          </w:p>
        </w:tc>
        <w:tc>
          <w:tcPr>
            <w:tcW w:w="2051" w:type="dxa"/>
          </w:tcPr>
          <w:p w14:paraId="767994CF">
            <w:pPr>
              <w:spacing w:line="360" w:lineRule="auto"/>
              <w:ind w:right="24"/>
              <w:rPr>
                <w:rFonts w:ascii="宋体" w:hAnsi="宋体" w:eastAsia="宋体" w:cs="宋体"/>
                <w:bCs/>
                <w:color w:val="auto"/>
                <w:sz w:val="24"/>
              </w:rPr>
            </w:pPr>
          </w:p>
        </w:tc>
      </w:tr>
    </w:tbl>
    <w:p w14:paraId="37EF9C89">
      <w:pPr>
        <w:spacing w:line="400" w:lineRule="exact"/>
        <w:ind w:left="-141" w:leftChars="-67" w:firstLine="260" w:firstLineChars="124"/>
        <w:rPr>
          <w:rFonts w:ascii="宋体" w:hAnsi="宋体" w:eastAsia="宋体" w:cs="宋体"/>
          <w:color w:val="auto"/>
        </w:rPr>
      </w:pPr>
    </w:p>
    <w:p w14:paraId="2AF5507C">
      <w:pPr>
        <w:spacing w:line="400" w:lineRule="exact"/>
        <w:ind w:left="-141" w:leftChars="-67" w:firstLine="260" w:firstLineChars="124"/>
        <w:rPr>
          <w:rFonts w:ascii="宋体" w:hAnsi="宋体" w:eastAsia="宋体" w:cs="宋体"/>
          <w:color w:val="auto"/>
        </w:rPr>
      </w:pPr>
      <w:r>
        <w:rPr>
          <w:rFonts w:hint="eastAsia" w:ascii="宋体" w:hAnsi="宋体" w:eastAsia="宋体" w:cs="宋体"/>
          <w:color w:val="auto"/>
        </w:rPr>
        <w:t>注：</w:t>
      </w:r>
    </w:p>
    <w:p w14:paraId="7379CFCC">
      <w:pPr>
        <w:spacing w:line="400" w:lineRule="exact"/>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1.本表只填写响应文件中与采购文件有偏离的内容，响应文件中的指标响应与采购文件要求完全一致的，不用在此表中列出，但必须提交空白表。</w:t>
      </w:r>
    </w:p>
    <w:p w14:paraId="0E49C8C6">
      <w:pPr>
        <w:spacing w:line="400" w:lineRule="exact"/>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2.供应商必须据实填写，不得虚假响应，否则将取消其协商或成交资格，并按有关规定进行处罚。</w:t>
      </w:r>
    </w:p>
    <w:p w14:paraId="31EAAF8B">
      <w:pPr>
        <w:spacing w:line="400" w:lineRule="exact"/>
        <w:ind w:firstLine="367" w:firstLineChars="175"/>
        <w:rPr>
          <w:rFonts w:ascii="宋体" w:hAnsi="宋体" w:eastAsia="宋体" w:cs="宋体"/>
          <w:bCs/>
          <w:color w:val="auto"/>
          <w:lang w:eastAsia="zh-CN"/>
        </w:rPr>
      </w:pPr>
    </w:p>
    <w:p w14:paraId="650450AB">
      <w:pPr>
        <w:spacing w:line="400" w:lineRule="exact"/>
        <w:ind w:firstLine="367" w:firstLineChars="175"/>
        <w:rPr>
          <w:rFonts w:ascii="宋体" w:hAnsi="宋体" w:eastAsia="宋体" w:cs="宋体"/>
          <w:bCs/>
          <w:color w:val="auto"/>
          <w:lang w:eastAsia="zh-CN"/>
        </w:rPr>
      </w:pPr>
    </w:p>
    <w:p w14:paraId="69274D54">
      <w:pPr>
        <w:keepNext w:val="0"/>
        <w:keepLines w:val="0"/>
        <w:pageBreakBefore w:val="0"/>
        <w:bidi w:val="0"/>
        <w:adjustRightInd w:val="0"/>
        <w:spacing w:after="240" w:afterLines="10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keepNext w:val="0"/>
        <w:keepLines w:val="0"/>
        <w:pageBreakBefore w:val="0"/>
        <w:bidi w:val="0"/>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3981F46">
      <w:pPr>
        <w:spacing w:after="360" w:line="360" w:lineRule="auto"/>
        <w:jc w:val="center"/>
        <w:outlineLvl w:val="1"/>
        <w:rPr>
          <w:rFonts w:ascii="宋体" w:hAnsi="宋体" w:eastAsia="宋体" w:cs="宋体"/>
          <w:b/>
          <w:bCs/>
          <w:color w:val="auto"/>
          <w:kern w:val="2"/>
          <w:sz w:val="32"/>
          <w:szCs w:val="32"/>
          <w:lang w:eastAsia="zh-CN"/>
        </w:rPr>
      </w:pPr>
    </w:p>
    <w:p w14:paraId="7B71E6BC">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三、商务条款偏离表</w:t>
      </w:r>
    </w:p>
    <w:p w14:paraId="5138B918">
      <w:pPr>
        <w:pStyle w:val="3"/>
        <w:spacing w:afterLines="50"/>
        <w:ind w:firstLine="525" w:firstLineChars="25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4376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vAlign w:val="center"/>
          </w:tcPr>
          <w:p w14:paraId="7472492A">
            <w:pPr>
              <w:ind w:right="23"/>
              <w:jc w:val="center"/>
              <w:rPr>
                <w:rFonts w:ascii="宋体" w:hAnsi="宋体" w:eastAsia="宋体" w:cs="宋体"/>
                <w:b/>
                <w:bCs/>
                <w:color w:val="auto"/>
              </w:rPr>
            </w:pPr>
            <w:r>
              <w:rPr>
                <w:rFonts w:hint="eastAsia" w:ascii="宋体" w:hAnsi="宋体" w:eastAsia="宋体" w:cs="宋体"/>
                <w:b/>
                <w:bCs/>
                <w:color w:val="auto"/>
              </w:rPr>
              <w:t>序号</w:t>
            </w:r>
          </w:p>
        </w:tc>
        <w:tc>
          <w:tcPr>
            <w:tcW w:w="2128" w:type="dxa"/>
            <w:vAlign w:val="center"/>
          </w:tcPr>
          <w:p w14:paraId="17AFEDFF">
            <w:pPr>
              <w:ind w:right="23"/>
              <w:jc w:val="center"/>
              <w:rPr>
                <w:rFonts w:ascii="宋体" w:hAnsi="宋体" w:eastAsia="宋体" w:cs="宋体"/>
                <w:b/>
                <w:bCs/>
                <w:color w:val="auto"/>
              </w:rPr>
            </w:pPr>
            <w:r>
              <w:rPr>
                <w:rFonts w:hint="eastAsia" w:ascii="宋体" w:hAnsi="宋体" w:eastAsia="宋体" w:cs="宋体"/>
                <w:b/>
                <w:bCs/>
                <w:color w:val="auto"/>
              </w:rPr>
              <w:t>采购商务要求</w:t>
            </w:r>
          </w:p>
        </w:tc>
        <w:tc>
          <w:tcPr>
            <w:tcW w:w="2464" w:type="dxa"/>
            <w:vAlign w:val="center"/>
          </w:tcPr>
          <w:p w14:paraId="756A4BAE">
            <w:pPr>
              <w:ind w:right="23"/>
              <w:jc w:val="center"/>
              <w:rPr>
                <w:rFonts w:ascii="宋体" w:hAnsi="宋体" w:eastAsia="宋体" w:cs="宋体"/>
                <w:b/>
                <w:bCs/>
                <w:color w:val="auto"/>
              </w:rPr>
            </w:pPr>
            <w:r>
              <w:rPr>
                <w:rFonts w:hint="eastAsia" w:ascii="宋体" w:hAnsi="宋体" w:eastAsia="宋体" w:cs="宋体"/>
                <w:b/>
                <w:bCs/>
                <w:color w:val="auto"/>
              </w:rPr>
              <w:t>响应文件商务响应</w:t>
            </w:r>
          </w:p>
        </w:tc>
        <w:tc>
          <w:tcPr>
            <w:tcW w:w="1224" w:type="dxa"/>
            <w:vAlign w:val="center"/>
          </w:tcPr>
          <w:p w14:paraId="5BD1E257">
            <w:pPr>
              <w:ind w:right="23"/>
              <w:jc w:val="center"/>
              <w:rPr>
                <w:rFonts w:ascii="宋体" w:hAnsi="宋体" w:eastAsia="宋体" w:cs="宋体"/>
                <w:b/>
                <w:bCs/>
                <w:color w:val="auto"/>
              </w:rPr>
            </w:pPr>
            <w:r>
              <w:rPr>
                <w:rFonts w:hint="eastAsia" w:ascii="宋体" w:hAnsi="宋体" w:eastAsia="宋体" w:cs="宋体"/>
                <w:b/>
                <w:bCs/>
                <w:color w:val="auto"/>
              </w:rPr>
              <w:t>偏离</w:t>
            </w:r>
          </w:p>
        </w:tc>
        <w:tc>
          <w:tcPr>
            <w:tcW w:w="1883" w:type="dxa"/>
            <w:vAlign w:val="center"/>
          </w:tcPr>
          <w:p w14:paraId="12CAB256">
            <w:pPr>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2E53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6C450A3">
            <w:pPr>
              <w:spacing w:line="360" w:lineRule="auto"/>
              <w:ind w:right="24"/>
              <w:rPr>
                <w:rFonts w:ascii="宋体" w:hAnsi="宋体" w:eastAsia="宋体" w:cs="宋体"/>
                <w:bCs/>
                <w:color w:val="auto"/>
                <w:sz w:val="24"/>
              </w:rPr>
            </w:pPr>
          </w:p>
        </w:tc>
        <w:tc>
          <w:tcPr>
            <w:tcW w:w="2128" w:type="dxa"/>
          </w:tcPr>
          <w:p w14:paraId="2EE0BA83">
            <w:pPr>
              <w:spacing w:line="360" w:lineRule="auto"/>
              <w:ind w:right="24"/>
              <w:rPr>
                <w:rFonts w:ascii="宋体" w:hAnsi="宋体" w:eastAsia="宋体" w:cs="宋体"/>
                <w:bCs/>
                <w:color w:val="auto"/>
                <w:sz w:val="24"/>
              </w:rPr>
            </w:pPr>
          </w:p>
        </w:tc>
        <w:tc>
          <w:tcPr>
            <w:tcW w:w="2464" w:type="dxa"/>
          </w:tcPr>
          <w:p w14:paraId="3E79DA90">
            <w:pPr>
              <w:spacing w:line="360" w:lineRule="auto"/>
              <w:ind w:right="24"/>
              <w:rPr>
                <w:rFonts w:ascii="宋体" w:hAnsi="宋体" w:eastAsia="宋体" w:cs="宋体"/>
                <w:bCs/>
                <w:color w:val="auto"/>
                <w:sz w:val="24"/>
              </w:rPr>
            </w:pPr>
          </w:p>
        </w:tc>
        <w:tc>
          <w:tcPr>
            <w:tcW w:w="1224" w:type="dxa"/>
          </w:tcPr>
          <w:p w14:paraId="7CBFBBD5">
            <w:pPr>
              <w:spacing w:line="360" w:lineRule="auto"/>
              <w:ind w:right="24"/>
              <w:rPr>
                <w:rFonts w:ascii="宋体" w:hAnsi="宋体" w:eastAsia="宋体" w:cs="宋体"/>
                <w:bCs/>
                <w:color w:val="auto"/>
                <w:sz w:val="24"/>
              </w:rPr>
            </w:pPr>
          </w:p>
        </w:tc>
        <w:tc>
          <w:tcPr>
            <w:tcW w:w="1883" w:type="dxa"/>
          </w:tcPr>
          <w:p w14:paraId="6A333A66">
            <w:pPr>
              <w:spacing w:line="360" w:lineRule="auto"/>
              <w:ind w:right="24"/>
              <w:rPr>
                <w:rFonts w:ascii="宋体" w:hAnsi="宋体" w:eastAsia="宋体" w:cs="宋体"/>
                <w:bCs/>
                <w:color w:val="auto"/>
                <w:sz w:val="24"/>
              </w:rPr>
            </w:pPr>
          </w:p>
        </w:tc>
      </w:tr>
      <w:tr w14:paraId="02B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66F638E">
            <w:pPr>
              <w:spacing w:line="360" w:lineRule="auto"/>
              <w:ind w:right="24"/>
              <w:rPr>
                <w:rFonts w:ascii="宋体" w:hAnsi="宋体" w:eastAsia="宋体" w:cs="宋体"/>
                <w:bCs/>
                <w:color w:val="auto"/>
                <w:sz w:val="24"/>
              </w:rPr>
            </w:pPr>
          </w:p>
        </w:tc>
        <w:tc>
          <w:tcPr>
            <w:tcW w:w="2128" w:type="dxa"/>
          </w:tcPr>
          <w:p w14:paraId="2EF518DC">
            <w:pPr>
              <w:spacing w:line="360" w:lineRule="auto"/>
              <w:ind w:right="24"/>
              <w:rPr>
                <w:rFonts w:ascii="宋体" w:hAnsi="宋体" w:eastAsia="宋体" w:cs="宋体"/>
                <w:bCs/>
                <w:color w:val="auto"/>
                <w:sz w:val="24"/>
              </w:rPr>
            </w:pPr>
          </w:p>
        </w:tc>
        <w:tc>
          <w:tcPr>
            <w:tcW w:w="2464" w:type="dxa"/>
          </w:tcPr>
          <w:p w14:paraId="1CE348A8">
            <w:pPr>
              <w:spacing w:line="360" w:lineRule="auto"/>
              <w:ind w:right="24"/>
              <w:rPr>
                <w:rFonts w:ascii="宋体" w:hAnsi="宋体" w:eastAsia="宋体" w:cs="宋体"/>
                <w:bCs/>
                <w:color w:val="auto"/>
                <w:sz w:val="24"/>
              </w:rPr>
            </w:pPr>
          </w:p>
        </w:tc>
        <w:tc>
          <w:tcPr>
            <w:tcW w:w="1224" w:type="dxa"/>
          </w:tcPr>
          <w:p w14:paraId="76B27BD6">
            <w:pPr>
              <w:spacing w:line="360" w:lineRule="auto"/>
              <w:ind w:right="24"/>
              <w:rPr>
                <w:rFonts w:ascii="宋体" w:hAnsi="宋体" w:eastAsia="宋体" w:cs="宋体"/>
                <w:bCs/>
                <w:color w:val="auto"/>
                <w:sz w:val="24"/>
              </w:rPr>
            </w:pPr>
          </w:p>
        </w:tc>
        <w:tc>
          <w:tcPr>
            <w:tcW w:w="1883" w:type="dxa"/>
          </w:tcPr>
          <w:p w14:paraId="25D9F33A">
            <w:pPr>
              <w:spacing w:line="360" w:lineRule="auto"/>
              <w:ind w:right="24"/>
              <w:rPr>
                <w:rFonts w:ascii="宋体" w:hAnsi="宋体" w:eastAsia="宋体" w:cs="宋体"/>
                <w:bCs/>
                <w:color w:val="auto"/>
                <w:sz w:val="24"/>
              </w:rPr>
            </w:pPr>
          </w:p>
        </w:tc>
      </w:tr>
      <w:tr w14:paraId="026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FA7BF26">
            <w:pPr>
              <w:spacing w:line="360" w:lineRule="auto"/>
              <w:ind w:right="24"/>
              <w:rPr>
                <w:rFonts w:ascii="宋体" w:hAnsi="宋体" w:eastAsia="宋体" w:cs="宋体"/>
                <w:bCs/>
                <w:color w:val="auto"/>
                <w:sz w:val="24"/>
              </w:rPr>
            </w:pPr>
          </w:p>
        </w:tc>
        <w:tc>
          <w:tcPr>
            <w:tcW w:w="2128" w:type="dxa"/>
          </w:tcPr>
          <w:p w14:paraId="44790169">
            <w:pPr>
              <w:spacing w:line="360" w:lineRule="auto"/>
              <w:ind w:right="24"/>
              <w:rPr>
                <w:rFonts w:ascii="宋体" w:hAnsi="宋体" w:eastAsia="宋体" w:cs="宋体"/>
                <w:bCs/>
                <w:color w:val="auto"/>
                <w:sz w:val="24"/>
              </w:rPr>
            </w:pPr>
          </w:p>
        </w:tc>
        <w:tc>
          <w:tcPr>
            <w:tcW w:w="2464" w:type="dxa"/>
          </w:tcPr>
          <w:p w14:paraId="49938083">
            <w:pPr>
              <w:spacing w:line="360" w:lineRule="auto"/>
              <w:ind w:right="24"/>
              <w:rPr>
                <w:rFonts w:ascii="宋体" w:hAnsi="宋体" w:eastAsia="宋体" w:cs="宋体"/>
                <w:bCs/>
                <w:color w:val="auto"/>
                <w:sz w:val="24"/>
              </w:rPr>
            </w:pPr>
          </w:p>
        </w:tc>
        <w:tc>
          <w:tcPr>
            <w:tcW w:w="1224" w:type="dxa"/>
          </w:tcPr>
          <w:p w14:paraId="70CC93FC">
            <w:pPr>
              <w:spacing w:line="360" w:lineRule="auto"/>
              <w:ind w:right="24"/>
              <w:rPr>
                <w:rFonts w:ascii="宋体" w:hAnsi="宋体" w:eastAsia="宋体" w:cs="宋体"/>
                <w:bCs/>
                <w:color w:val="auto"/>
                <w:sz w:val="24"/>
              </w:rPr>
            </w:pPr>
          </w:p>
        </w:tc>
        <w:tc>
          <w:tcPr>
            <w:tcW w:w="1883" w:type="dxa"/>
          </w:tcPr>
          <w:p w14:paraId="6BCE9098">
            <w:pPr>
              <w:spacing w:line="360" w:lineRule="auto"/>
              <w:ind w:right="24"/>
              <w:rPr>
                <w:rFonts w:ascii="宋体" w:hAnsi="宋体" w:eastAsia="宋体" w:cs="宋体"/>
                <w:bCs/>
                <w:color w:val="auto"/>
                <w:sz w:val="24"/>
              </w:rPr>
            </w:pPr>
          </w:p>
        </w:tc>
      </w:tr>
      <w:tr w14:paraId="10CB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B8465F1">
            <w:pPr>
              <w:spacing w:line="360" w:lineRule="auto"/>
              <w:ind w:right="24"/>
              <w:rPr>
                <w:rFonts w:ascii="宋体" w:hAnsi="宋体" w:eastAsia="宋体" w:cs="宋体"/>
                <w:bCs/>
                <w:color w:val="auto"/>
                <w:sz w:val="24"/>
              </w:rPr>
            </w:pPr>
          </w:p>
        </w:tc>
        <w:tc>
          <w:tcPr>
            <w:tcW w:w="2128" w:type="dxa"/>
          </w:tcPr>
          <w:p w14:paraId="360471B3">
            <w:pPr>
              <w:spacing w:line="360" w:lineRule="auto"/>
              <w:ind w:right="24"/>
              <w:rPr>
                <w:rFonts w:ascii="宋体" w:hAnsi="宋体" w:eastAsia="宋体" w:cs="宋体"/>
                <w:bCs/>
                <w:color w:val="auto"/>
                <w:sz w:val="24"/>
              </w:rPr>
            </w:pPr>
          </w:p>
        </w:tc>
        <w:tc>
          <w:tcPr>
            <w:tcW w:w="2464" w:type="dxa"/>
          </w:tcPr>
          <w:p w14:paraId="0E8CB0A2">
            <w:pPr>
              <w:spacing w:line="360" w:lineRule="auto"/>
              <w:ind w:right="24"/>
              <w:rPr>
                <w:rFonts w:ascii="宋体" w:hAnsi="宋体" w:eastAsia="宋体" w:cs="宋体"/>
                <w:bCs/>
                <w:color w:val="auto"/>
                <w:sz w:val="24"/>
              </w:rPr>
            </w:pPr>
          </w:p>
        </w:tc>
        <w:tc>
          <w:tcPr>
            <w:tcW w:w="1224" w:type="dxa"/>
          </w:tcPr>
          <w:p w14:paraId="33DBCD2F">
            <w:pPr>
              <w:spacing w:line="360" w:lineRule="auto"/>
              <w:ind w:right="24"/>
              <w:rPr>
                <w:rFonts w:ascii="宋体" w:hAnsi="宋体" w:eastAsia="宋体" w:cs="宋体"/>
                <w:bCs/>
                <w:color w:val="auto"/>
                <w:sz w:val="24"/>
              </w:rPr>
            </w:pPr>
          </w:p>
        </w:tc>
        <w:tc>
          <w:tcPr>
            <w:tcW w:w="1883" w:type="dxa"/>
          </w:tcPr>
          <w:p w14:paraId="0E5503EE">
            <w:pPr>
              <w:spacing w:line="360" w:lineRule="auto"/>
              <w:ind w:right="24"/>
              <w:rPr>
                <w:rFonts w:ascii="宋体" w:hAnsi="宋体" w:eastAsia="宋体" w:cs="宋体"/>
                <w:bCs/>
                <w:color w:val="auto"/>
                <w:sz w:val="24"/>
              </w:rPr>
            </w:pPr>
          </w:p>
        </w:tc>
      </w:tr>
      <w:tr w14:paraId="31AF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43D020D">
            <w:pPr>
              <w:spacing w:line="360" w:lineRule="auto"/>
              <w:ind w:right="24"/>
              <w:rPr>
                <w:rFonts w:ascii="宋体" w:hAnsi="宋体" w:eastAsia="宋体" w:cs="宋体"/>
                <w:bCs/>
                <w:color w:val="auto"/>
                <w:sz w:val="24"/>
              </w:rPr>
            </w:pPr>
          </w:p>
        </w:tc>
        <w:tc>
          <w:tcPr>
            <w:tcW w:w="2128" w:type="dxa"/>
          </w:tcPr>
          <w:p w14:paraId="6B5F997F">
            <w:pPr>
              <w:spacing w:line="360" w:lineRule="auto"/>
              <w:ind w:right="24"/>
              <w:rPr>
                <w:rFonts w:ascii="宋体" w:hAnsi="宋体" w:eastAsia="宋体" w:cs="宋体"/>
                <w:bCs/>
                <w:color w:val="auto"/>
                <w:sz w:val="24"/>
              </w:rPr>
            </w:pPr>
          </w:p>
        </w:tc>
        <w:tc>
          <w:tcPr>
            <w:tcW w:w="2464" w:type="dxa"/>
          </w:tcPr>
          <w:p w14:paraId="1FAE382A">
            <w:pPr>
              <w:spacing w:line="360" w:lineRule="auto"/>
              <w:ind w:right="24"/>
              <w:rPr>
                <w:rFonts w:ascii="宋体" w:hAnsi="宋体" w:eastAsia="宋体" w:cs="宋体"/>
                <w:bCs/>
                <w:color w:val="auto"/>
                <w:sz w:val="24"/>
              </w:rPr>
            </w:pPr>
          </w:p>
        </w:tc>
        <w:tc>
          <w:tcPr>
            <w:tcW w:w="1224" w:type="dxa"/>
          </w:tcPr>
          <w:p w14:paraId="6BA2DA6B">
            <w:pPr>
              <w:spacing w:line="360" w:lineRule="auto"/>
              <w:ind w:right="24"/>
              <w:rPr>
                <w:rFonts w:ascii="宋体" w:hAnsi="宋体" w:eastAsia="宋体" w:cs="宋体"/>
                <w:bCs/>
                <w:color w:val="auto"/>
                <w:sz w:val="24"/>
              </w:rPr>
            </w:pPr>
          </w:p>
        </w:tc>
        <w:tc>
          <w:tcPr>
            <w:tcW w:w="1883" w:type="dxa"/>
          </w:tcPr>
          <w:p w14:paraId="33A84601">
            <w:pPr>
              <w:spacing w:line="360" w:lineRule="auto"/>
              <w:ind w:right="24"/>
              <w:rPr>
                <w:rFonts w:ascii="宋体" w:hAnsi="宋体" w:eastAsia="宋体" w:cs="宋体"/>
                <w:bCs/>
                <w:color w:val="auto"/>
                <w:sz w:val="24"/>
              </w:rPr>
            </w:pPr>
          </w:p>
        </w:tc>
      </w:tr>
      <w:tr w14:paraId="33F5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072FD8D7">
            <w:pPr>
              <w:spacing w:line="360" w:lineRule="auto"/>
              <w:ind w:right="24"/>
              <w:rPr>
                <w:rFonts w:ascii="宋体" w:hAnsi="宋体" w:eastAsia="宋体" w:cs="宋体"/>
                <w:bCs/>
                <w:color w:val="auto"/>
                <w:sz w:val="24"/>
              </w:rPr>
            </w:pPr>
          </w:p>
        </w:tc>
        <w:tc>
          <w:tcPr>
            <w:tcW w:w="2128" w:type="dxa"/>
          </w:tcPr>
          <w:p w14:paraId="6A42B8CC">
            <w:pPr>
              <w:spacing w:line="360" w:lineRule="auto"/>
              <w:ind w:right="24"/>
              <w:rPr>
                <w:rFonts w:ascii="宋体" w:hAnsi="宋体" w:eastAsia="宋体" w:cs="宋体"/>
                <w:bCs/>
                <w:color w:val="auto"/>
                <w:sz w:val="24"/>
              </w:rPr>
            </w:pPr>
          </w:p>
        </w:tc>
        <w:tc>
          <w:tcPr>
            <w:tcW w:w="2464" w:type="dxa"/>
          </w:tcPr>
          <w:p w14:paraId="320909A6">
            <w:pPr>
              <w:spacing w:line="360" w:lineRule="auto"/>
              <w:ind w:right="24"/>
              <w:rPr>
                <w:rFonts w:ascii="宋体" w:hAnsi="宋体" w:eastAsia="宋体" w:cs="宋体"/>
                <w:bCs/>
                <w:color w:val="auto"/>
                <w:sz w:val="24"/>
              </w:rPr>
            </w:pPr>
          </w:p>
        </w:tc>
        <w:tc>
          <w:tcPr>
            <w:tcW w:w="1224" w:type="dxa"/>
          </w:tcPr>
          <w:p w14:paraId="026C5CA5">
            <w:pPr>
              <w:spacing w:line="360" w:lineRule="auto"/>
              <w:ind w:right="24"/>
              <w:rPr>
                <w:rFonts w:ascii="宋体" w:hAnsi="宋体" w:eastAsia="宋体" w:cs="宋体"/>
                <w:bCs/>
                <w:color w:val="auto"/>
                <w:sz w:val="24"/>
              </w:rPr>
            </w:pPr>
          </w:p>
        </w:tc>
        <w:tc>
          <w:tcPr>
            <w:tcW w:w="1883" w:type="dxa"/>
          </w:tcPr>
          <w:p w14:paraId="5899FB8F">
            <w:pPr>
              <w:spacing w:line="360" w:lineRule="auto"/>
              <w:ind w:right="24"/>
              <w:rPr>
                <w:rFonts w:ascii="宋体" w:hAnsi="宋体" w:eastAsia="宋体" w:cs="宋体"/>
                <w:bCs/>
                <w:color w:val="auto"/>
                <w:sz w:val="24"/>
              </w:rPr>
            </w:pPr>
          </w:p>
        </w:tc>
      </w:tr>
      <w:tr w14:paraId="5C32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348E736">
            <w:pPr>
              <w:spacing w:line="360" w:lineRule="auto"/>
              <w:ind w:right="24"/>
              <w:rPr>
                <w:rFonts w:ascii="宋体" w:hAnsi="宋体" w:eastAsia="宋体" w:cs="宋体"/>
                <w:bCs/>
                <w:color w:val="auto"/>
                <w:sz w:val="24"/>
              </w:rPr>
            </w:pPr>
          </w:p>
        </w:tc>
        <w:tc>
          <w:tcPr>
            <w:tcW w:w="2128" w:type="dxa"/>
          </w:tcPr>
          <w:p w14:paraId="5290B98C">
            <w:pPr>
              <w:spacing w:line="360" w:lineRule="auto"/>
              <w:ind w:right="24"/>
              <w:rPr>
                <w:rFonts w:ascii="宋体" w:hAnsi="宋体" w:eastAsia="宋体" w:cs="宋体"/>
                <w:bCs/>
                <w:color w:val="auto"/>
                <w:sz w:val="24"/>
              </w:rPr>
            </w:pPr>
          </w:p>
        </w:tc>
        <w:tc>
          <w:tcPr>
            <w:tcW w:w="2464" w:type="dxa"/>
          </w:tcPr>
          <w:p w14:paraId="7621F71F">
            <w:pPr>
              <w:spacing w:line="360" w:lineRule="auto"/>
              <w:ind w:right="24"/>
              <w:rPr>
                <w:rFonts w:ascii="宋体" w:hAnsi="宋体" w:eastAsia="宋体" w:cs="宋体"/>
                <w:bCs/>
                <w:color w:val="auto"/>
                <w:sz w:val="24"/>
              </w:rPr>
            </w:pPr>
          </w:p>
        </w:tc>
        <w:tc>
          <w:tcPr>
            <w:tcW w:w="1224" w:type="dxa"/>
          </w:tcPr>
          <w:p w14:paraId="099A98C1">
            <w:pPr>
              <w:spacing w:line="360" w:lineRule="auto"/>
              <w:ind w:right="24"/>
              <w:rPr>
                <w:rFonts w:ascii="宋体" w:hAnsi="宋体" w:eastAsia="宋体" w:cs="宋体"/>
                <w:bCs/>
                <w:color w:val="auto"/>
                <w:sz w:val="24"/>
              </w:rPr>
            </w:pPr>
          </w:p>
        </w:tc>
        <w:tc>
          <w:tcPr>
            <w:tcW w:w="1883" w:type="dxa"/>
          </w:tcPr>
          <w:p w14:paraId="0342AD3D">
            <w:pPr>
              <w:spacing w:line="360" w:lineRule="auto"/>
              <w:ind w:right="24"/>
              <w:rPr>
                <w:rFonts w:ascii="宋体" w:hAnsi="宋体" w:eastAsia="宋体" w:cs="宋体"/>
                <w:bCs/>
                <w:color w:val="auto"/>
                <w:sz w:val="24"/>
              </w:rPr>
            </w:pPr>
          </w:p>
        </w:tc>
      </w:tr>
      <w:tr w14:paraId="4E2F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BC2C10B">
            <w:pPr>
              <w:spacing w:line="360" w:lineRule="auto"/>
              <w:ind w:right="24"/>
              <w:rPr>
                <w:rFonts w:ascii="宋体" w:hAnsi="宋体" w:eastAsia="宋体" w:cs="宋体"/>
                <w:bCs/>
                <w:color w:val="auto"/>
                <w:sz w:val="24"/>
              </w:rPr>
            </w:pPr>
          </w:p>
        </w:tc>
        <w:tc>
          <w:tcPr>
            <w:tcW w:w="2128" w:type="dxa"/>
          </w:tcPr>
          <w:p w14:paraId="62128370">
            <w:pPr>
              <w:spacing w:line="360" w:lineRule="auto"/>
              <w:ind w:right="24"/>
              <w:rPr>
                <w:rFonts w:ascii="宋体" w:hAnsi="宋体" w:eastAsia="宋体" w:cs="宋体"/>
                <w:bCs/>
                <w:color w:val="auto"/>
                <w:sz w:val="24"/>
              </w:rPr>
            </w:pPr>
          </w:p>
        </w:tc>
        <w:tc>
          <w:tcPr>
            <w:tcW w:w="2464" w:type="dxa"/>
          </w:tcPr>
          <w:p w14:paraId="1825FAA3">
            <w:pPr>
              <w:spacing w:line="360" w:lineRule="auto"/>
              <w:ind w:right="24"/>
              <w:rPr>
                <w:rFonts w:ascii="宋体" w:hAnsi="宋体" w:eastAsia="宋体" w:cs="宋体"/>
                <w:bCs/>
                <w:color w:val="auto"/>
                <w:sz w:val="24"/>
              </w:rPr>
            </w:pPr>
          </w:p>
        </w:tc>
        <w:tc>
          <w:tcPr>
            <w:tcW w:w="1224" w:type="dxa"/>
          </w:tcPr>
          <w:p w14:paraId="43501559">
            <w:pPr>
              <w:spacing w:line="360" w:lineRule="auto"/>
              <w:ind w:right="24"/>
              <w:rPr>
                <w:rFonts w:ascii="宋体" w:hAnsi="宋体" w:eastAsia="宋体" w:cs="宋体"/>
                <w:bCs/>
                <w:color w:val="auto"/>
                <w:sz w:val="24"/>
              </w:rPr>
            </w:pPr>
          </w:p>
        </w:tc>
        <w:tc>
          <w:tcPr>
            <w:tcW w:w="1883" w:type="dxa"/>
          </w:tcPr>
          <w:p w14:paraId="57FD6EE9">
            <w:pPr>
              <w:spacing w:line="360" w:lineRule="auto"/>
              <w:ind w:right="24"/>
              <w:rPr>
                <w:rFonts w:ascii="宋体" w:hAnsi="宋体" w:eastAsia="宋体" w:cs="宋体"/>
                <w:bCs/>
                <w:color w:val="auto"/>
                <w:sz w:val="24"/>
              </w:rPr>
            </w:pPr>
          </w:p>
        </w:tc>
      </w:tr>
      <w:tr w14:paraId="651F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EC52783">
            <w:pPr>
              <w:spacing w:line="360" w:lineRule="auto"/>
              <w:ind w:right="24"/>
              <w:rPr>
                <w:rFonts w:ascii="宋体" w:hAnsi="宋体" w:eastAsia="宋体" w:cs="宋体"/>
                <w:bCs/>
                <w:color w:val="auto"/>
                <w:sz w:val="24"/>
              </w:rPr>
            </w:pPr>
          </w:p>
        </w:tc>
        <w:tc>
          <w:tcPr>
            <w:tcW w:w="2128" w:type="dxa"/>
          </w:tcPr>
          <w:p w14:paraId="7F9406A8">
            <w:pPr>
              <w:spacing w:line="360" w:lineRule="auto"/>
              <w:ind w:right="24"/>
              <w:rPr>
                <w:rFonts w:ascii="宋体" w:hAnsi="宋体" w:eastAsia="宋体" w:cs="宋体"/>
                <w:bCs/>
                <w:color w:val="auto"/>
                <w:sz w:val="24"/>
              </w:rPr>
            </w:pPr>
          </w:p>
        </w:tc>
        <w:tc>
          <w:tcPr>
            <w:tcW w:w="2464" w:type="dxa"/>
          </w:tcPr>
          <w:p w14:paraId="5B82E069">
            <w:pPr>
              <w:spacing w:line="360" w:lineRule="auto"/>
              <w:ind w:right="24"/>
              <w:rPr>
                <w:rFonts w:ascii="宋体" w:hAnsi="宋体" w:eastAsia="宋体" w:cs="宋体"/>
                <w:bCs/>
                <w:color w:val="auto"/>
                <w:sz w:val="24"/>
              </w:rPr>
            </w:pPr>
          </w:p>
        </w:tc>
        <w:tc>
          <w:tcPr>
            <w:tcW w:w="1224" w:type="dxa"/>
          </w:tcPr>
          <w:p w14:paraId="52AE943E">
            <w:pPr>
              <w:spacing w:line="360" w:lineRule="auto"/>
              <w:ind w:right="24"/>
              <w:rPr>
                <w:rFonts w:ascii="宋体" w:hAnsi="宋体" w:eastAsia="宋体" w:cs="宋体"/>
                <w:bCs/>
                <w:color w:val="auto"/>
                <w:sz w:val="24"/>
              </w:rPr>
            </w:pPr>
          </w:p>
        </w:tc>
        <w:tc>
          <w:tcPr>
            <w:tcW w:w="1883" w:type="dxa"/>
          </w:tcPr>
          <w:p w14:paraId="1E6DE25A">
            <w:pPr>
              <w:spacing w:line="360" w:lineRule="auto"/>
              <w:ind w:right="24"/>
              <w:rPr>
                <w:rFonts w:ascii="宋体" w:hAnsi="宋体" w:eastAsia="宋体" w:cs="宋体"/>
                <w:bCs/>
                <w:color w:val="auto"/>
                <w:sz w:val="24"/>
              </w:rPr>
            </w:pPr>
          </w:p>
        </w:tc>
      </w:tr>
      <w:tr w14:paraId="31CD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ACF0460">
            <w:pPr>
              <w:spacing w:line="360" w:lineRule="auto"/>
              <w:ind w:right="24"/>
              <w:rPr>
                <w:rFonts w:ascii="宋体" w:hAnsi="宋体" w:eastAsia="宋体" w:cs="宋体"/>
                <w:bCs/>
                <w:color w:val="auto"/>
                <w:sz w:val="24"/>
              </w:rPr>
            </w:pPr>
          </w:p>
        </w:tc>
        <w:tc>
          <w:tcPr>
            <w:tcW w:w="2128" w:type="dxa"/>
          </w:tcPr>
          <w:p w14:paraId="42B71AA7">
            <w:pPr>
              <w:spacing w:line="360" w:lineRule="auto"/>
              <w:ind w:right="24"/>
              <w:rPr>
                <w:rFonts w:ascii="宋体" w:hAnsi="宋体" w:eastAsia="宋体" w:cs="宋体"/>
                <w:bCs/>
                <w:color w:val="auto"/>
                <w:sz w:val="24"/>
              </w:rPr>
            </w:pPr>
          </w:p>
        </w:tc>
        <w:tc>
          <w:tcPr>
            <w:tcW w:w="2464" w:type="dxa"/>
          </w:tcPr>
          <w:p w14:paraId="5EF13067">
            <w:pPr>
              <w:spacing w:line="360" w:lineRule="auto"/>
              <w:ind w:right="24"/>
              <w:rPr>
                <w:rFonts w:ascii="宋体" w:hAnsi="宋体" w:eastAsia="宋体" w:cs="宋体"/>
                <w:bCs/>
                <w:color w:val="auto"/>
                <w:sz w:val="24"/>
              </w:rPr>
            </w:pPr>
          </w:p>
        </w:tc>
        <w:tc>
          <w:tcPr>
            <w:tcW w:w="1224" w:type="dxa"/>
          </w:tcPr>
          <w:p w14:paraId="7322BC37">
            <w:pPr>
              <w:spacing w:line="360" w:lineRule="auto"/>
              <w:ind w:right="24"/>
              <w:rPr>
                <w:rFonts w:ascii="宋体" w:hAnsi="宋体" w:eastAsia="宋体" w:cs="宋体"/>
                <w:bCs/>
                <w:color w:val="auto"/>
                <w:sz w:val="24"/>
              </w:rPr>
            </w:pPr>
          </w:p>
        </w:tc>
        <w:tc>
          <w:tcPr>
            <w:tcW w:w="1883" w:type="dxa"/>
          </w:tcPr>
          <w:p w14:paraId="26B647B7">
            <w:pPr>
              <w:spacing w:line="360" w:lineRule="auto"/>
              <w:ind w:right="24"/>
              <w:rPr>
                <w:rFonts w:ascii="宋体" w:hAnsi="宋体" w:eastAsia="宋体" w:cs="宋体"/>
                <w:bCs/>
                <w:color w:val="auto"/>
                <w:sz w:val="24"/>
              </w:rPr>
            </w:pPr>
          </w:p>
        </w:tc>
      </w:tr>
      <w:tr w14:paraId="3791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B6AF5C4">
            <w:pPr>
              <w:spacing w:line="360" w:lineRule="auto"/>
              <w:ind w:right="24"/>
              <w:rPr>
                <w:rFonts w:ascii="宋体" w:hAnsi="宋体" w:eastAsia="宋体" w:cs="宋体"/>
                <w:bCs/>
                <w:color w:val="auto"/>
                <w:sz w:val="24"/>
              </w:rPr>
            </w:pPr>
          </w:p>
        </w:tc>
        <w:tc>
          <w:tcPr>
            <w:tcW w:w="2128" w:type="dxa"/>
          </w:tcPr>
          <w:p w14:paraId="4B2971D9">
            <w:pPr>
              <w:spacing w:line="360" w:lineRule="auto"/>
              <w:ind w:right="24"/>
              <w:rPr>
                <w:rFonts w:ascii="宋体" w:hAnsi="宋体" w:eastAsia="宋体" w:cs="宋体"/>
                <w:bCs/>
                <w:color w:val="auto"/>
                <w:sz w:val="24"/>
              </w:rPr>
            </w:pPr>
          </w:p>
        </w:tc>
        <w:tc>
          <w:tcPr>
            <w:tcW w:w="2464" w:type="dxa"/>
          </w:tcPr>
          <w:p w14:paraId="1203792B">
            <w:pPr>
              <w:spacing w:line="360" w:lineRule="auto"/>
              <w:ind w:right="24"/>
              <w:rPr>
                <w:rFonts w:ascii="宋体" w:hAnsi="宋体" w:eastAsia="宋体" w:cs="宋体"/>
                <w:bCs/>
                <w:color w:val="auto"/>
                <w:sz w:val="24"/>
              </w:rPr>
            </w:pPr>
          </w:p>
        </w:tc>
        <w:tc>
          <w:tcPr>
            <w:tcW w:w="1224" w:type="dxa"/>
          </w:tcPr>
          <w:p w14:paraId="7B2ABBB5">
            <w:pPr>
              <w:spacing w:line="360" w:lineRule="auto"/>
              <w:ind w:right="24"/>
              <w:rPr>
                <w:rFonts w:ascii="宋体" w:hAnsi="宋体" w:eastAsia="宋体" w:cs="宋体"/>
                <w:bCs/>
                <w:color w:val="auto"/>
                <w:sz w:val="24"/>
              </w:rPr>
            </w:pPr>
          </w:p>
        </w:tc>
        <w:tc>
          <w:tcPr>
            <w:tcW w:w="1883" w:type="dxa"/>
          </w:tcPr>
          <w:p w14:paraId="765A7259">
            <w:pPr>
              <w:spacing w:line="360" w:lineRule="auto"/>
              <w:ind w:right="24"/>
              <w:rPr>
                <w:rFonts w:ascii="宋体" w:hAnsi="宋体" w:eastAsia="宋体" w:cs="宋体"/>
                <w:bCs/>
                <w:color w:val="auto"/>
                <w:sz w:val="24"/>
              </w:rPr>
            </w:pPr>
          </w:p>
        </w:tc>
      </w:tr>
      <w:tr w14:paraId="6574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BD248E1">
            <w:pPr>
              <w:spacing w:line="360" w:lineRule="auto"/>
              <w:ind w:right="24"/>
              <w:rPr>
                <w:rFonts w:ascii="宋体" w:hAnsi="宋体" w:eastAsia="宋体" w:cs="宋体"/>
                <w:bCs/>
                <w:color w:val="auto"/>
                <w:sz w:val="24"/>
              </w:rPr>
            </w:pPr>
          </w:p>
        </w:tc>
        <w:tc>
          <w:tcPr>
            <w:tcW w:w="2128" w:type="dxa"/>
          </w:tcPr>
          <w:p w14:paraId="13F505B4">
            <w:pPr>
              <w:spacing w:line="360" w:lineRule="auto"/>
              <w:ind w:right="24"/>
              <w:rPr>
                <w:rFonts w:ascii="宋体" w:hAnsi="宋体" w:eastAsia="宋体" w:cs="宋体"/>
                <w:bCs/>
                <w:color w:val="auto"/>
                <w:sz w:val="24"/>
              </w:rPr>
            </w:pPr>
          </w:p>
        </w:tc>
        <w:tc>
          <w:tcPr>
            <w:tcW w:w="2464" w:type="dxa"/>
          </w:tcPr>
          <w:p w14:paraId="73ED2A9C">
            <w:pPr>
              <w:spacing w:line="360" w:lineRule="auto"/>
              <w:ind w:right="24"/>
              <w:rPr>
                <w:rFonts w:ascii="宋体" w:hAnsi="宋体" w:eastAsia="宋体" w:cs="宋体"/>
                <w:bCs/>
                <w:color w:val="auto"/>
                <w:sz w:val="24"/>
              </w:rPr>
            </w:pPr>
          </w:p>
        </w:tc>
        <w:tc>
          <w:tcPr>
            <w:tcW w:w="1224" w:type="dxa"/>
          </w:tcPr>
          <w:p w14:paraId="691C5DE5">
            <w:pPr>
              <w:spacing w:line="360" w:lineRule="auto"/>
              <w:ind w:right="24"/>
              <w:rPr>
                <w:rFonts w:ascii="宋体" w:hAnsi="宋体" w:eastAsia="宋体" w:cs="宋体"/>
                <w:bCs/>
                <w:color w:val="auto"/>
                <w:sz w:val="24"/>
              </w:rPr>
            </w:pPr>
          </w:p>
        </w:tc>
        <w:tc>
          <w:tcPr>
            <w:tcW w:w="1883" w:type="dxa"/>
          </w:tcPr>
          <w:p w14:paraId="625081A3">
            <w:pPr>
              <w:spacing w:line="360" w:lineRule="auto"/>
              <w:ind w:right="24"/>
              <w:rPr>
                <w:rFonts w:ascii="宋体" w:hAnsi="宋体" w:eastAsia="宋体" w:cs="宋体"/>
                <w:bCs/>
                <w:color w:val="auto"/>
                <w:sz w:val="24"/>
              </w:rPr>
            </w:pPr>
          </w:p>
        </w:tc>
      </w:tr>
      <w:tr w14:paraId="3D3A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8776665">
            <w:pPr>
              <w:spacing w:line="360" w:lineRule="auto"/>
              <w:ind w:right="24"/>
              <w:rPr>
                <w:rFonts w:ascii="宋体" w:hAnsi="宋体" w:eastAsia="宋体" w:cs="宋体"/>
                <w:bCs/>
                <w:color w:val="auto"/>
                <w:sz w:val="24"/>
              </w:rPr>
            </w:pPr>
          </w:p>
        </w:tc>
        <w:tc>
          <w:tcPr>
            <w:tcW w:w="2128" w:type="dxa"/>
          </w:tcPr>
          <w:p w14:paraId="253E2F70">
            <w:pPr>
              <w:spacing w:line="360" w:lineRule="auto"/>
              <w:ind w:right="24"/>
              <w:rPr>
                <w:rFonts w:ascii="宋体" w:hAnsi="宋体" w:eastAsia="宋体" w:cs="宋体"/>
                <w:bCs/>
                <w:color w:val="auto"/>
                <w:sz w:val="24"/>
              </w:rPr>
            </w:pPr>
          </w:p>
        </w:tc>
        <w:tc>
          <w:tcPr>
            <w:tcW w:w="2464" w:type="dxa"/>
          </w:tcPr>
          <w:p w14:paraId="001C43A9">
            <w:pPr>
              <w:spacing w:line="360" w:lineRule="auto"/>
              <w:ind w:right="24"/>
              <w:rPr>
                <w:rFonts w:ascii="宋体" w:hAnsi="宋体" w:eastAsia="宋体" w:cs="宋体"/>
                <w:bCs/>
                <w:color w:val="auto"/>
                <w:sz w:val="24"/>
              </w:rPr>
            </w:pPr>
          </w:p>
        </w:tc>
        <w:tc>
          <w:tcPr>
            <w:tcW w:w="1224" w:type="dxa"/>
          </w:tcPr>
          <w:p w14:paraId="3D66359B">
            <w:pPr>
              <w:spacing w:line="360" w:lineRule="auto"/>
              <w:ind w:right="24"/>
              <w:rPr>
                <w:rFonts w:ascii="宋体" w:hAnsi="宋体" w:eastAsia="宋体" w:cs="宋体"/>
                <w:bCs/>
                <w:color w:val="auto"/>
                <w:sz w:val="24"/>
              </w:rPr>
            </w:pPr>
          </w:p>
        </w:tc>
        <w:tc>
          <w:tcPr>
            <w:tcW w:w="1883" w:type="dxa"/>
          </w:tcPr>
          <w:p w14:paraId="070A7B07">
            <w:pPr>
              <w:spacing w:line="360" w:lineRule="auto"/>
              <w:ind w:right="24"/>
              <w:rPr>
                <w:rFonts w:ascii="宋体" w:hAnsi="宋体" w:eastAsia="宋体" w:cs="宋体"/>
                <w:bCs/>
                <w:color w:val="auto"/>
                <w:sz w:val="24"/>
              </w:rPr>
            </w:pPr>
          </w:p>
        </w:tc>
      </w:tr>
      <w:tr w14:paraId="6A4E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55179125">
            <w:pPr>
              <w:spacing w:line="360" w:lineRule="auto"/>
              <w:ind w:right="24"/>
              <w:rPr>
                <w:rFonts w:ascii="宋体" w:hAnsi="宋体" w:eastAsia="宋体" w:cs="宋体"/>
                <w:bCs/>
                <w:color w:val="auto"/>
                <w:sz w:val="24"/>
              </w:rPr>
            </w:pPr>
          </w:p>
        </w:tc>
        <w:tc>
          <w:tcPr>
            <w:tcW w:w="2128" w:type="dxa"/>
          </w:tcPr>
          <w:p w14:paraId="00BC932A">
            <w:pPr>
              <w:spacing w:line="360" w:lineRule="auto"/>
              <w:ind w:right="24"/>
              <w:rPr>
                <w:rFonts w:ascii="宋体" w:hAnsi="宋体" w:eastAsia="宋体" w:cs="宋体"/>
                <w:bCs/>
                <w:color w:val="auto"/>
                <w:sz w:val="24"/>
              </w:rPr>
            </w:pPr>
          </w:p>
        </w:tc>
        <w:tc>
          <w:tcPr>
            <w:tcW w:w="2464" w:type="dxa"/>
          </w:tcPr>
          <w:p w14:paraId="45848E0C">
            <w:pPr>
              <w:spacing w:line="360" w:lineRule="auto"/>
              <w:ind w:right="24"/>
              <w:rPr>
                <w:rFonts w:ascii="宋体" w:hAnsi="宋体" w:eastAsia="宋体" w:cs="宋体"/>
                <w:bCs/>
                <w:color w:val="auto"/>
                <w:sz w:val="24"/>
              </w:rPr>
            </w:pPr>
          </w:p>
        </w:tc>
        <w:tc>
          <w:tcPr>
            <w:tcW w:w="1224" w:type="dxa"/>
          </w:tcPr>
          <w:p w14:paraId="78860C97">
            <w:pPr>
              <w:spacing w:line="360" w:lineRule="auto"/>
              <w:ind w:right="24"/>
              <w:rPr>
                <w:rFonts w:ascii="宋体" w:hAnsi="宋体" w:eastAsia="宋体" w:cs="宋体"/>
                <w:bCs/>
                <w:color w:val="auto"/>
                <w:sz w:val="24"/>
              </w:rPr>
            </w:pPr>
          </w:p>
        </w:tc>
        <w:tc>
          <w:tcPr>
            <w:tcW w:w="1883" w:type="dxa"/>
          </w:tcPr>
          <w:p w14:paraId="1D478710">
            <w:pPr>
              <w:spacing w:line="360" w:lineRule="auto"/>
              <w:ind w:right="24"/>
              <w:rPr>
                <w:rFonts w:ascii="宋体" w:hAnsi="宋体" w:eastAsia="宋体" w:cs="宋体"/>
                <w:bCs/>
                <w:color w:val="auto"/>
                <w:sz w:val="24"/>
              </w:rPr>
            </w:pPr>
          </w:p>
        </w:tc>
      </w:tr>
    </w:tbl>
    <w:p w14:paraId="75E31765">
      <w:pPr>
        <w:spacing w:beforeLines="50" w:line="400" w:lineRule="exact"/>
        <w:ind w:left="735" w:leftChars="50" w:hanging="630" w:hangingChars="300"/>
        <w:rPr>
          <w:rFonts w:ascii="宋体" w:hAnsi="宋体" w:eastAsia="宋体" w:cs="宋体"/>
          <w:color w:val="auto"/>
        </w:rPr>
      </w:pPr>
      <w:r>
        <w:rPr>
          <w:rFonts w:hint="eastAsia" w:ascii="宋体" w:hAnsi="宋体" w:eastAsia="宋体" w:cs="宋体"/>
          <w:color w:val="auto"/>
        </w:rPr>
        <w:t>说明：</w:t>
      </w:r>
    </w:p>
    <w:p w14:paraId="17D72A77">
      <w:pPr>
        <w:spacing w:line="400" w:lineRule="exact"/>
        <w:ind w:left="141" w:leftChars="67" w:firstLine="592" w:firstLineChars="282"/>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1.本表只填写响应文件中与采购文件有偏离的内容，响应文件中商务响应与采购文件要求完全一致的，不用在此表中列出，但必须提交空白表。</w:t>
      </w:r>
    </w:p>
    <w:p w14:paraId="2C2D1FA4">
      <w:pPr>
        <w:spacing w:line="400" w:lineRule="exact"/>
        <w:ind w:left="141" w:leftChars="67" w:firstLine="630" w:firstLineChars="300"/>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2.供应商必须据实填写，不得虚假响应，否则将取消其协商或成交资格，并按有关规定进行处罚。</w:t>
      </w:r>
    </w:p>
    <w:p w14:paraId="3DE3310A">
      <w:pPr>
        <w:spacing w:line="400" w:lineRule="exact"/>
        <w:ind w:firstLine="560" w:firstLineChars="200"/>
        <w:rPr>
          <w:rFonts w:ascii="宋体" w:hAnsi="宋体" w:eastAsia="宋体" w:cs="宋体"/>
          <w:bCs/>
          <w:color w:val="auto"/>
          <w:sz w:val="28"/>
          <w:szCs w:val="28"/>
          <w:lang w:eastAsia="zh-CN"/>
        </w:rPr>
      </w:pPr>
    </w:p>
    <w:p w14:paraId="21CAE300">
      <w:pPr>
        <w:keepNext w:val="0"/>
        <w:keepLines w:val="0"/>
        <w:pageBreakBefore w:val="0"/>
        <w:bidi w:val="0"/>
        <w:adjustRightInd w:val="0"/>
        <w:spacing w:line="360" w:lineRule="auto"/>
        <w:ind w:firstLine="560" w:firstLineChars="200"/>
        <w:jc w:val="left"/>
        <w:rPr>
          <w:rFonts w:hint="eastAsia" w:ascii="宋体" w:hAnsi="宋体" w:eastAsia="宋体" w:cs="宋体"/>
          <w:bCs/>
          <w:color w:val="auto"/>
          <w:sz w:val="28"/>
          <w:szCs w:val="28"/>
          <w:highlight w:val="none"/>
        </w:rPr>
      </w:pPr>
    </w:p>
    <w:p w14:paraId="6E494DB8">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keepNext w:val="0"/>
        <w:keepLines w:val="0"/>
        <w:pageBreakBefore w:val="0"/>
        <w:bidi w:val="0"/>
        <w:adjustRightInd w:val="0"/>
        <w:spacing w:before="240" w:beforeLines="10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EA370D9">
      <w:pPr>
        <w:spacing w:line="400" w:lineRule="exact"/>
        <w:jc w:val="center"/>
        <w:rPr>
          <w:rFonts w:ascii="宋体" w:hAnsi="宋体" w:eastAsia="宋体" w:cs="宋体"/>
          <w:b/>
          <w:color w:val="auto"/>
          <w:sz w:val="36"/>
          <w:szCs w:val="36"/>
          <w:lang w:eastAsia="zh-CN"/>
        </w:rPr>
      </w:pPr>
    </w:p>
    <w:p w14:paraId="2A195868">
      <w:pPr>
        <w:spacing w:afterLines="100" w:line="360" w:lineRule="auto"/>
        <w:jc w:val="center"/>
        <w:rPr>
          <w:rFonts w:ascii="宋体" w:hAnsi="宋体" w:eastAsia="宋体" w:cs="宋体"/>
          <w:bCs/>
          <w:color w:val="auto"/>
          <w:sz w:val="36"/>
          <w:szCs w:val="36"/>
          <w:lang w:eastAsia="zh-CN"/>
        </w:rPr>
      </w:pPr>
      <w:r>
        <w:rPr>
          <w:rFonts w:hint="eastAsia" w:ascii="宋体" w:hAnsi="宋体" w:eastAsia="宋体" w:cs="宋体"/>
          <w:b/>
          <w:color w:val="auto"/>
          <w:sz w:val="32"/>
          <w:szCs w:val="32"/>
          <w:lang w:eastAsia="zh-CN"/>
        </w:rPr>
        <w:br w:type="page"/>
      </w:r>
      <w:r>
        <w:rPr>
          <w:rFonts w:hint="eastAsia" w:ascii="宋体" w:hAnsi="宋体" w:eastAsia="宋体" w:cs="宋体"/>
          <w:b/>
          <w:color w:val="auto"/>
          <w:sz w:val="32"/>
          <w:szCs w:val="32"/>
          <w:lang w:eastAsia="zh-CN"/>
        </w:rPr>
        <w:t>四、</w:t>
      </w:r>
      <w:r>
        <w:rPr>
          <w:rFonts w:hint="eastAsia" w:ascii="宋体" w:hAnsi="宋体" w:eastAsia="宋体" w:cs="宋体"/>
          <w:b/>
          <w:bCs/>
          <w:color w:val="auto"/>
          <w:kern w:val="2"/>
          <w:sz w:val="32"/>
          <w:szCs w:val="32"/>
          <w:lang w:eastAsia="zh-CN"/>
        </w:rPr>
        <w:t>合同条款偏离表</w:t>
      </w:r>
    </w:p>
    <w:p w14:paraId="69F1D861">
      <w:pPr>
        <w:spacing w:afterLines="50"/>
        <w:ind w:firstLine="945" w:firstLineChars="450"/>
        <w:rPr>
          <w:rFonts w:ascii="宋体" w:hAnsi="宋体" w:eastAsia="宋体" w:cs="宋体"/>
          <w:color w:val="auto"/>
          <w:sz w:val="24"/>
          <w:szCs w:val="20"/>
          <w:lang w:eastAsia="zh-CN"/>
        </w:rPr>
      </w:pPr>
      <w:r>
        <w:rPr>
          <w:rFonts w:hint="eastAsia" w:ascii="宋体" w:hAnsi="宋体" w:eastAsia="宋体" w:cs="宋体"/>
          <w:color w:val="auto"/>
          <w:szCs w:val="20"/>
          <w:lang w:eastAsia="zh-CN"/>
        </w:rPr>
        <w:t>供应商名称：                         采购项目编号：</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5693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1AC5D122">
            <w:pPr>
              <w:jc w:val="center"/>
              <w:rPr>
                <w:rFonts w:ascii="宋体" w:hAnsi="宋体" w:eastAsia="宋体" w:cs="宋体"/>
                <w:b/>
                <w:color w:val="auto"/>
              </w:rPr>
            </w:pPr>
            <w:r>
              <w:rPr>
                <w:rFonts w:hint="eastAsia" w:ascii="宋体" w:hAnsi="宋体" w:eastAsia="宋体" w:cs="宋体"/>
                <w:b/>
                <w:color w:val="auto"/>
              </w:rPr>
              <w:t>序号</w:t>
            </w:r>
          </w:p>
        </w:tc>
        <w:tc>
          <w:tcPr>
            <w:tcW w:w="1701" w:type="dxa"/>
            <w:vAlign w:val="center"/>
          </w:tcPr>
          <w:p w14:paraId="4B676C91">
            <w:pPr>
              <w:jc w:val="center"/>
              <w:rPr>
                <w:rFonts w:ascii="宋体" w:hAnsi="宋体" w:eastAsia="宋体" w:cs="宋体"/>
                <w:b/>
                <w:color w:val="auto"/>
              </w:rPr>
            </w:pPr>
            <w:r>
              <w:rPr>
                <w:rFonts w:hint="eastAsia" w:ascii="宋体" w:hAnsi="宋体" w:eastAsia="宋体" w:cs="宋体"/>
                <w:b/>
                <w:color w:val="auto"/>
                <w:lang w:eastAsia="zh-CN"/>
              </w:rPr>
              <w:t>采购文件</w:t>
            </w:r>
            <w:r>
              <w:rPr>
                <w:rFonts w:hint="eastAsia" w:ascii="宋体" w:hAnsi="宋体" w:eastAsia="宋体" w:cs="宋体"/>
                <w:b/>
                <w:color w:val="auto"/>
              </w:rPr>
              <w:t>要求</w:t>
            </w:r>
          </w:p>
        </w:tc>
        <w:tc>
          <w:tcPr>
            <w:tcW w:w="2410" w:type="dxa"/>
            <w:vAlign w:val="center"/>
          </w:tcPr>
          <w:p w14:paraId="6616309E">
            <w:pPr>
              <w:jc w:val="center"/>
              <w:rPr>
                <w:rFonts w:ascii="宋体" w:hAnsi="宋体" w:eastAsia="宋体" w:cs="宋体"/>
                <w:b/>
                <w:color w:val="auto"/>
              </w:rPr>
            </w:pPr>
            <w:r>
              <w:rPr>
                <w:rFonts w:hint="eastAsia" w:ascii="宋体" w:hAnsi="宋体" w:eastAsia="宋体" w:cs="宋体"/>
                <w:b/>
                <w:color w:val="auto"/>
              </w:rPr>
              <w:t>响应文件响应</w:t>
            </w:r>
          </w:p>
        </w:tc>
        <w:tc>
          <w:tcPr>
            <w:tcW w:w="1278" w:type="dxa"/>
            <w:vAlign w:val="center"/>
          </w:tcPr>
          <w:p w14:paraId="0D6D9AED">
            <w:pPr>
              <w:jc w:val="center"/>
              <w:rPr>
                <w:rFonts w:ascii="宋体" w:hAnsi="宋体" w:eastAsia="宋体" w:cs="宋体"/>
                <w:b/>
                <w:color w:val="auto"/>
              </w:rPr>
            </w:pPr>
            <w:r>
              <w:rPr>
                <w:rFonts w:hint="eastAsia" w:ascii="宋体" w:hAnsi="宋体" w:eastAsia="宋体" w:cs="宋体"/>
                <w:b/>
                <w:color w:val="auto"/>
              </w:rPr>
              <w:t>偏离</w:t>
            </w:r>
          </w:p>
        </w:tc>
        <w:tc>
          <w:tcPr>
            <w:tcW w:w="2099" w:type="dxa"/>
            <w:vAlign w:val="center"/>
          </w:tcPr>
          <w:p w14:paraId="11C82E5F">
            <w:pPr>
              <w:jc w:val="center"/>
              <w:rPr>
                <w:rFonts w:ascii="宋体" w:hAnsi="宋体" w:eastAsia="宋体" w:cs="宋体"/>
                <w:b/>
                <w:color w:val="auto"/>
              </w:rPr>
            </w:pPr>
            <w:r>
              <w:rPr>
                <w:rFonts w:hint="eastAsia" w:ascii="宋体" w:hAnsi="宋体" w:eastAsia="宋体" w:cs="宋体"/>
                <w:b/>
                <w:color w:val="auto"/>
              </w:rPr>
              <w:t>偏离及其影响</w:t>
            </w:r>
          </w:p>
        </w:tc>
      </w:tr>
      <w:tr w14:paraId="5547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4D0C643B">
            <w:pPr>
              <w:jc w:val="center"/>
              <w:rPr>
                <w:rFonts w:ascii="宋体" w:hAnsi="宋体" w:eastAsia="宋体" w:cs="宋体"/>
                <w:color w:val="auto"/>
                <w:sz w:val="24"/>
              </w:rPr>
            </w:pPr>
          </w:p>
        </w:tc>
        <w:tc>
          <w:tcPr>
            <w:tcW w:w="1701" w:type="dxa"/>
            <w:vAlign w:val="center"/>
          </w:tcPr>
          <w:p w14:paraId="74BE45D4">
            <w:pPr>
              <w:jc w:val="center"/>
              <w:rPr>
                <w:rFonts w:ascii="宋体" w:hAnsi="宋体" w:eastAsia="宋体" w:cs="宋体"/>
                <w:color w:val="auto"/>
                <w:sz w:val="24"/>
              </w:rPr>
            </w:pPr>
          </w:p>
        </w:tc>
        <w:tc>
          <w:tcPr>
            <w:tcW w:w="2410" w:type="dxa"/>
            <w:vAlign w:val="center"/>
          </w:tcPr>
          <w:p w14:paraId="31E17828">
            <w:pPr>
              <w:jc w:val="center"/>
              <w:rPr>
                <w:rFonts w:ascii="宋体" w:hAnsi="宋体" w:eastAsia="宋体" w:cs="宋体"/>
                <w:color w:val="auto"/>
                <w:sz w:val="24"/>
              </w:rPr>
            </w:pPr>
          </w:p>
        </w:tc>
        <w:tc>
          <w:tcPr>
            <w:tcW w:w="1278" w:type="dxa"/>
          </w:tcPr>
          <w:p w14:paraId="7BD657B4">
            <w:pPr>
              <w:jc w:val="center"/>
              <w:rPr>
                <w:rFonts w:ascii="宋体" w:hAnsi="宋体" w:eastAsia="宋体" w:cs="宋体"/>
                <w:color w:val="auto"/>
                <w:sz w:val="24"/>
              </w:rPr>
            </w:pPr>
          </w:p>
        </w:tc>
        <w:tc>
          <w:tcPr>
            <w:tcW w:w="2099" w:type="dxa"/>
            <w:vAlign w:val="center"/>
          </w:tcPr>
          <w:p w14:paraId="44B26D3D">
            <w:pPr>
              <w:jc w:val="center"/>
              <w:rPr>
                <w:rFonts w:ascii="宋体" w:hAnsi="宋体" w:eastAsia="宋体" w:cs="宋体"/>
                <w:color w:val="auto"/>
                <w:sz w:val="24"/>
              </w:rPr>
            </w:pPr>
          </w:p>
        </w:tc>
      </w:tr>
      <w:tr w14:paraId="5239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3BBE08DB">
            <w:pPr>
              <w:jc w:val="center"/>
              <w:rPr>
                <w:rFonts w:ascii="宋体" w:hAnsi="宋体" w:eastAsia="宋体" w:cs="宋体"/>
                <w:color w:val="auto"/>
                <w:sz w:val="24"/>
              </w:rPr>
            </w:pPr>
          </w:p>
        </w:tc>
        <w:tc>
          <w:tcPr>
            <w:tcW w:w="1701" w:type="dxa"/>
            <w:vAlign w:val="center"/>
          </w:tcPr>
          <w:p w14:paraId="49973FD8">
            <w:pPr>
              <w:jc w:val="center"/>
              <w:rPr>
                <w:rFonts w:ascii="宋体" w:hAnsi="宋体" w:eastAsia="宋体" w:cs="宋体"/>
                <w:color w:val="auto"/>
                <w:sz w:val="24"/>
              </w:rPr>
            </w:pPr>
          </w:p>
        </w:tc>
        <w:tc>
          <w:tcPr>
            <w:tcW w:w="2410" w:type="dxa"/>
            <w:vAlign w:val="center"/>
          </w:tcPr>
          <w:p w14:paraId="14C780DD">
            <w:pPr>
              <w:jc w:val="center"/>
              <w:rPr>
                <w:rFonts w:ascii="宋体" w:hAnsi="宋体" w:eastAsia="宋体" w:cs="宋体"/>
                <w:color w:val="auto"/>
                <w:sz w:val="24"/>
              </w:rPr>
            </w:pPr>
          </w:p>
        </w:tc>
        <w:tc>
          <w:tcPr>
            <w:tcW w:w="1278" w:type="dxa"/>
          </w:tcPr>
          <w:p w14:paraId="20618842">
            <w:pPr>
              <w:jc w:val="center"/>
              <w:rPr>
                <w:rFonts w:ascii="宋体" w:hAnsi="宋体" w:eastAsia="宋体" w:cs="宋体"/>
                <w:color w:val="auto"/>
                <w:sz w:val="24"/>
              </w:rPr>
            </w:pPr>
          </w:p>
        </w:tc>
        <w:tc>
          <w:tcPr>
            <w:tcW w:w="2099" w:type="dxa"/>
            <w:vAlign w:val="center"/>
          </w:tcPr>
          <w:p w14:paraId="344D2397">
            <w:pPr>
              <w:jc w:val="center"/>
              <w:rPr>
                <w:rFonts w:ascii="宋体" w:hAnsi="宋体" w:eastAsia="宋体" w:cs="宋体"/>
                <w:color w:val="auto"/>
                <w:sz w:val="24"/>
              </w:rPr>
            </w:pPr>
          </w:p>
        </w:tc>
      </w:tr>
      <w:tr w14:paraId="0E55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4D9BD1F1">
            <w:pPr>
              <w:jc w:val="center"/>
              <w:rPr>
                <w:rFonts w:ascii="宋体" w:hAnsi="宋体" w:eastAsia="宋体" w:cs="宋体"/>
                <w:color w:val="auto"/>
                <w:sz w:val="24"/>
              </w:rPr>
            </w:pPr>
          </w:p>
        </w:tc>
        <w:tc>
          <w:tcPr>
            <w:tcW w:w="1701" w:type="dxa"/>
            <w:vAlign w:val="center"/>
          </w:tcPr>
          <w:p w14:paraId="5CA4A8C9">
            <w:pPr>
              <w:jc w:val="center"/>
              <w:rPr>
                <w:rFonts w:ascii="宋体" w:hAnsi="宋体" w:eastAsia="宋体" w:cs="宋体"/>
                <w:color w:val="auto"/>
                <w:sz w:val="24"/>
              </w:rPr>
            </w:pPr>
          </w:p>
        </w:tc>
        <w:tc>
          <w:tcPr>
            <w:tcW w:w="2410" w:type="dxa"/>
            <w:vAlign w:val="center"/>
          </w:tcPr>
          <w:p w14:paraId="0A7677A3">
            <w:pPr>
              <w:jc w:val="center"/>
              <w:rPr>
                <w:rFonts w:ascii="宋体" w:hAnsi="宋体" w:eastAsia="宋体" w:cs="宋体"/>
                <w:color w:val="auto"/>
                <w:sz w:val="24"/>
              </w:rPr>
            </w:pPr>
          </w:p>
        </w:tc>
        <w:tc>
          <w:tcPr>
            <w:tcW w:w="1278" w:type="dxa"/>
          </w:tcPr>
          <w:p w14:paraId="1E4D9115">
            <w:pPr>
              <w:jc w:val="center"/>
              <w:rPr>
                <w:rFonts w:ascii="宋体" w:hAnsi="宋体" w:eastAsia="宋体" w:cs="宋体"/>
                <w:color w:val="auto"/>
                <w:sz w:val="24"/>
              </w:rPr>
            </w:pPr>
          </w:p>
        </w:tc>
        <w:tc>
          <w:tcPr>
            <w:tcW w:w="2099" w:type="dxa"/>
            <w:vAlign w:val="center"/>
          </w:tcPr>
          <w:p w14:paraId="477119DE">
            <w:pPr>
              <w:jc w:val="center"/>
              <w:rPr>
                <w:rFonts w:ascii="宋体" w:hAnsi="宋体" w:eastAsia="宋体" w:cs="宋体"/>
                <w:color w:val="auto"/>
                <w:sz w:val="24"/>
              </w:rPr>
            </w:pPr>
          </w:p>
        </w:tc>
      </w:tr>
      <w:tr w14:paraId="433C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6A8AE40D">
            <w:pPr>
              <w:jc w:val="center"/>
              <w:rPr>
                <w:rFonts w:ascii="宋体" w:hAnsi="宋体" w:eastAsia="宋体" w:cs="宋体"/>
                <w:color w:val="auto"/>
                <w:sz w:val="24"/>
              </w:rPr>
            </w:pPr>
          </w:p>
        </w:tc>
        <w:tc>
          <w:tcPr>
            <w:tcW w:w="1701" w:type="dxa"/>
            <w:vAlign w:val="center"/>
          </w:tcPr>
          <w:p w14:paraId="017C2E9C">
            <w:pPr>
              <w:jc w:val="center"/>
              <w:rPr>
                <w:rFonts w:ascii="宋体" w:hAnsi="宋体" w:eastAsia="宋体" w:cs="宋体"/>
                <w:color w:val="auto"/>
                <w:sz w:val="24"/>
              </w:rPr>
            </w:pPr>
          </w:p>
        </w:tc>
        <w:tc>
          <w:tcPr>
            <w:tcW w:w="2410" w:type="dxa"/>
            <w:vAlign w:val="center"/>
          </w:tcPr>
          <w:p w14:paraId="565FD4B2">
            <w:pPr>
              <w:jc w:val="center"/>
              <w:rPr>
                <w:rFonts w:ascii="宋体" w:hAnsi="宋体" w:eastAsia="宋体" w:cs="宋体"/>
                <w:color w:val="auto"/>
                <w:sz w:val="24"/>
              </w:rPr>
            </w:pPr>
          </w:p>
        </w:tc>
        <w:tc>
          <w:tcPr>
            <w:tcW w:w="1278" w:type="dxa"/>
          </w:tcPr>
          <w:p w14:paraId="5B2A97C5">
            <w:pPr>
              <w:jc w:val="center"/>
              <w:rPr>
                <w:rFonts w:ascii="宋体" w:hAnsi="宋体" w:eastAsia="宋体" w:cs="宋体"/>
                <w:color w:val="auto"/>
                <w:sz w:val="24"/>
              </w:rPr>
            </w:pPr>
          </w:p>
        </w:tc>
        <w:tc>
          <w:tcPr>
            <w:tcW w:w="2099" w:type="dxa"/>
            <w:vAlign w:val="center"/>
          </w:tcPr>
          <w:p w14:paraId="2EA89E12">
            <w:pPr>
              <w:jc w:val="center"/>
              <w:rPr>
                <w:rFonts w:ascii="宋体" w:hAnsi="宋体" w:eastAsia="宋体" w:cs="宋体"/>
                <w:color w:val="auto"/>
                <w:sz w:val="24"/>
              </w:rPr>
            </w:pPr>
          </w:p>
        </w:tc>
      </w:tr>
      <w:tr w14:paraId="4724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3D4B910">
            <w:pPr>
              <w:jc w:val="center"/>
              <w:rPr>
                <w:rFonts w:ascii="宋体" w:hAnsi="宋体" w:eastAsia="宋体" w:cs="宋体"/>
                <w:color w:val="auto"/>
                <w:sz w:val="24"/>
              </w:rPr>
            </w:pPr>
          </w:p>
        </w:tc>
        <w:tc>
          <w:tcPr>
            <w:tcW w:w="1701" w:type="dxa"/>
            <w:vAlign w:val="center"/>
          </w:tcPr>
          <w:p w14:paraId="70A28936">
            <w:pPr>
              <w:jc w:val="center"/>
              <w:rPr>
                <w:rFonts w:ascii="宋体" w:hAnsi="宋体" w:eastAsia="宋体" w:cs="宋体"/>
                <w:color w:val="auto"/>
                <w:sz w:val="24"/>
              </w:rPr>
            </w:pPr>
          </w:p>
        </w:tc>
        <w:tc>
          <w:tcPr>
            <w:tcW w:w="2410" w:type="dxa"/>
            <w:vAlign w:val="center"/>
          </w:tcPr>
          <w:p w14:paraId="1C510D11">
            <w:pPr>
              <w:jc w:val="center"/>
              <w:rPr>
                <w:rFonts w:ascii="宋体" w:hAnsi="宋体" w:eastAsia="宋体" w:cs="宋体"/>
                <w:color w:val="auto"/>
                <w:sz w:val="24"/>
              </w:rPr>
            </w:pPr>
          </w:p>
        </w:tc>
        <w:tc>
          <w:tcPr>
            <w:tcW w:w="1278" w:type="dxa"/>
          </w:tcPr>
          <w:p w14:paraId="1EBCEB52">
            <w:pPr>
              <w:jc w:val="center"/>
              <w:rPr>
                <w:rFonts w:ascii="宋体" w:hAnsi="宋体" w:eastAsia="宋体" w:cs="宋体"/>
                <w:color w:val="auto"/>
                <w:sz w:val="24"/>
              </w:rPr>
            </w:pPr>
          </w:p>
        </w:tc>
        <w:tc>
          <w:tcPr>
            <w:tcW w:w="2099" w:type="dxa"/>
            <w:vAlign w:val="center"/>
          </w:tcPr>
          <w:p w14:paraId="07287B1F">
            <w:pPr>
              <w:jc w:val="center"/>
              <w:rPr>
                <w:rFonts w:ascii="宋体" w:hAnsi="宋体" w:eastAsia="宋体" w:cs="宋体"/>
                <w:color w:val="auto"/>
                <w:sz w:val="24"/>
              </w:rPr>
            </w:pPr>
          </w:p>
        </w:tc>
      </w:tr>
      <w:tr w14:paraId="69B8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45AEF366">
            <w:pPr>
              <w:jc w:val="center"/>
              <w:rPr>
                <w:rFonts w:ascii="宋体" w:hAnsi="宋体" w:eastAsia="宋体" w:cs="宋体"/>
                <w:color w:val="auto"/>
                <w:sz w:val="24"/>
              </w:rPr>
            </w:pPr>
          </w:p>
        </w:tc>
        <w:tc>
          <w:tcPr>
            <w:tcW w:w="1701" w:type="dxa"/>
            <w:vAlign w:val="center"/>
          </w:tcPr>
          <w:p w14:paraId="26816910">
            <w:pPr>
              <w:jc w:val="center"/>
              <w:rPr>
                <w:rFonts w:ascii="宋体" w:hAnsi="宋体" w:eastAsia="宋体" w:cs="宋体"/>
                <w:color w:val="auto"/>
                <w:sz w:val="24"/>
              </w:rPr>
            </w:pPr>
          </w:p>
        </w:tc>
        <w:tc>
          <w:tcPr>
            <w:tcW w:w="2410" w:type="dxa"/>
            <w:vAlign w:val="center"/>
          </w:tcPr>
          <w:p w14:paraId="61C4749D">
            <w:pPr>
              <w:jc w:val="center"/>
              <w:rPr>
                <w:rFonts w:ascii="宋体" w:hAnsi="宋体" w:eastAsia="宋体" w:cs="宋体"/>
                <w:color w:val="auto"/>
                <w:sz w:val="24"/>
              </w:rPr>
            </w:pPr>
          </w:p>
        </w:tc>
        <w:tc>
          <w:tcPr>
            <w:tcW w:w="1278" w:type="dxa"/>
          </w:tcPr>
          <w:p w14:paraId="2FDDECDF">
            <w:pPr>
              <w:jc w:val="center"/>
              <w:rPr>
                <w:rFonts w:ascii="宋体" w:hAnsi="宋体" w:eastAsia="宋体" w:cs="宋体"/>
                <w:color w:val="auto"/>
                <w:sz w:val="24"/>
              </w:rPr>
            </w:pPr>
          </w:p>
        </w:tc>
        <w:tc>
          <w:tcPr>
            <w:tcW w:w="2099" w:type="dxa"/>
            <w:vAlign w:val="center"/>
          </w:tcPr>
          <w:p w14:paraId="2BDCF4CF">
            <w:pPr>
              <w:jc w:val="center"/>
              <w:rPr>
                <w:rFonts w:ascii="宋体" w:hAnsi="宋体" w:eastAsia="宋体" w:cs="宋体"/>
                <w:color w:val="auto"/>
                <w:sz w:val="24"/>
              </w:rPr>
            </w:pPr>
          </w:p>
        </w:tc>
      </w:tr>
      <w:tr w14:paraId="1534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5773F009">
            <w:pPr>
              <w:jc w:val="center"/>
              <w:rPr>
                <w:rFonts w:ascii="宋体" w:hAnsi="宋体" w:eastAsia="宋体" w:cs="宋体"/>
                <w:color w:val="auto"/>
                <w:sz w:val="24"/>
              </w:rPr>
            </w:pPr>
          </w:p>
        </w:tc>
        <w:tc>
          <w:tcPr>
            <w:tcW w:w="1701" w:type="dxa"/>
            <w:vAlign w:val="center"/>
          </w:tcPr>
          <w:p w14:paraId="62318EFB">
            <w:pPr>
              <w:jc w:val="center"/>
              <w:rPr>
                <w:rFonts w:ascii="宋体" w:hAnsi="宋体" w:eastAsia="宋体" w:cs="宋体"/>
                <w:color w:val="auto"/>
                <w:sz w:val="24"/>
              </w:rPr>
            </w:pPr>
          </w:p>
        </w:tc>
        <w:tc>
          <w:tcPr>
            <w:tcW w:w="2410" w:type="dxa"/>
            <w:vAlign w:val="center"/>
          </w:tcPr>
          <w:p w14:paraId="3FAB3D36">
            <w:pPr>
              <w:jc w:val="center"/>
              <w:rPr>
                <w:rFonts w:ascii="宋体" w:hAnsi="宋体" w:eastAsia="宋体" w:cs="宋体"/>
                <w:color w:val="auto"/>
                <w:sz w:val="24"/>
              </w:rPr>
            </w:pPr>
          </w:p>
        </w:tc>
        <w:tc>
          <w:tcPr>
            <w:tcW w:w="1278" w:type="dxa"/>
          </w:tcPr>
          <w:p w14:paraId="57E29694">
            <w:pPr>
              <w:jc w:val="center"/>
              <w:rPr>
                <w:rFonts w:ascii="宋体" w:hAnsi="宋体" w:eastAsia="宋体" w:cs="宋体"/>
                <w:color w:val="auto"/>
                <w:sz w:val="24"/>
              </w:rPr>
            </w:pPr>
          </w:p>
        </w:tc>
        <w:tc>
          <w:tcPr>
            <w:tcW w:w="2099" w:type="dxa"/>
            <w:vAlign w:val="center"/>
          </w:tcPr>
          <w:p w14:paraId="66CC490F">
            <w:pPr>
              <w:jc w:val="center"/>
              <w:rPr>
                <w:rFonts w:ascii="宋体" w:hAnsi="宋体" w:eastAsia="宋体" w:cs="宋体"/>
                <w:color w:val="auto"/>
                <w:sz w:val="24"/>
              </w:rPr>
            </w:pPr>
          </w:p>
        </w:tc>
      </w:tr>
      <w:tr w14:paraId="5BCF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9D49CE7">
            <w:pPr>
              <w:jc w:val="center"/>
              <w:rPr>
                <w:rFonts w:ascii="宋体" w:hAnsi="宋体" w:eastAsia="宋体" w:cs="宋体"/>
                <w:color w:val="auto"/>
                <w:sz w:val="24"/>
              </w:rPr>
            </w:pPr>
          </w:p>
        </w:tc>
        <w:tc>
          <w:tcPr>
            <w:tcW w:w="1701" w:type="dxa"/>
            <w:vAlign w:val="center"/>
          </w:tcPr>
          <w:p w14:paraId="780239A1">
            <w:pPr>
              <w:jc w:val="center"/>
              <w:rPr>
                <w:rFonts w:ascii="宋体" w:hAnsi="宋体" w:eastAsia="宋体" w:cs="宋体"/>
                <w:color w:val="auto"/>
                <w:sz w:val="24"/>
              </w:rPr>
            </w:pPr>
          </w:p>
        </w:tc>
        <w:tc>
          <w:tcPr>
            <w:tcW w:w="2410" w:type="dxa"/>
            <w:vAlign w:val="center"/>
          </w:tcPr>
          <w:p w14:paraId="01950CCE">
            <w:pPr>
              <w:jc w:val="center"/>
              <w:rPr>
                <w:rFonts w:ascii="宋体" w:hAnsi="宋体" w:eastAsia="宋体" w:cs="宋体"/>
                <w:color w:val="auto"/>
                <w:sz w:val="24"/>
              </w:rPr>
            </w:pPr>
          </w:p>
        </w:tc>
        <w:tc>
          <w:tcPr>
            <w:tcW w:w="1278" w:type="dxa"/>
          </w:tcPr>
          <w:p w14:paraId="4B2FE1F6">
            <w:pPr>
              <w:jc w:val="center"/>
              <w:rPr>
                <w:rFonts w:ascii="宋体" w:hAnsi="宋体" w:eastAsia="宋体" w:cs="宋体"/>
                <w:color w:val="auto"/>
                <w:sz w:val="24"/>
              </w:rPr>
            </w:pPr>
          </w:p>
        </w:tc>
        <w:tc>
          <w:tcPr>
            <w:tcW w:w="2099" w:type="dxa"/>
            <w:vAlign w:val="center"/>
          </w:tcPr>
          <w:p w14:paraId="28B4FD15">
            <w:pPr>
              <w:jc w:val="center"/>
              <w:rPr>
                <w:rFonts w:ascii="宋体" w:hAnsi="宋体" w:eastAsia="宋体" w:cs="宋体"/>
                <w:color w:val="auto"/>
                <w:sz w:val="24"/>
              </w:rPr>
            </w:pPr>
          </w:p>
        </w:tc>
      </w:tr>
      <w:tr w14:paraId="7AFF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079A7510">
            <w:pPr>
              <w:jc w:val="center"/>
              <w:rPr>
                <w:rFonts w:ascii="宋体" w:hAnsi="宋体" w:eastAsia="宋体" w:cs="宋体"/>
                <w:color w:val="auto"/>
                <w:sz w:val="24"/>
              </w:rPr>
            </w:pPr>
          </w:p>
        </w:tc>
        <w:tc>
          <w:tcPr>
            <w:tcW w:w="1701" w:type="dxa"/>
            <w:vAlign w:val="center"/>
          </w:tcPr>
          <w:p w14:paraId="75770AF2">
            <w:pPr>
              <w:jc w:val="center"/>
              <w:rPr>
                <w:rFonts w:ascii="宋体" w:hAnsi="宋体" w:eastAsia="宋体" w:cs="宋体"/>
                <w:color w:val="auto"/>
                <w:sz w:val="24"/>
              </w:rPr>
            </w:pPr>
          </w:p>
        </w:tc>
        <w:tc>
          <w:tcPr>
            <w:tcW w:w="2410" w:type="dxa"/>
            <w:vAlign w:val="center"/>
          </w:tcPr>
          <w:p w14:paraId="75700F43">
            <w:pPr>
              <w:jc w:val="center"/>
              <w:rPr>
                <w:rFonts w:ascii="宋体" w:hAnsi="宋体" w:eastAsia="宋体" w:cs="宋体"/>
                <w:color w:val="auto"/>
                <w:sz w:val="24"/>
              </w:rPr>
            </w:pPr>
          </w:p>
        </w:tc>
        <w:tc>
          <w:tcPr>
            <w:tcW w:w="1278" w:type="dxa"/>
          </w:tcPr>
          <w:p w14:paraId="7F43CFAC">
            <w:pPr>
              <w:jc w:val="center"/>
              <w:rPr>
                <w:rFonts w:ascii="宋体" w:hAnsi="宋体" w:eastAsia="宋体" w:cs="宋体"/>
                <w:color w:val="auto"/>
                <w:sz w:val="24"/>
              </w:rPr>
            </w:pPr>
          </w:p>
        </w:tc>
        <w:tc>
          <w:tcPr>
            <w:tcW w:w="2099" w:type="dxa"/>
            <w:vAlign w:val="center"/>
          </w:tcPr>
          <w:p w14:paraId="4A8A3E88">
            <w:pPr>
              <w:jc w:val="center"/>
              <w:rPr>
                <w:rFonts w:ascii="宋体" w:hAnsi="宋体" w:eastAsia="宋体" w:cs="宋体"/>
                <w:color w:val="auto"/>
                <w:sz w:val="24"/>
              </w:rPr>
            </w:pPr>
          </w:p>
        </w:tc>
      </w:tr>
      <w:tr w14:paraId="205B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7A6CAB2D">
            <w:pPr>
              <w:jc w:val="center"/>
              <w:rPr>
                <w:rFonts w:ascii="宋体" w:hAnsi="宋体" w:eastAsia="宋体" w:cs="宋体"/>
                <w:color w:val="auto"/>
                <w:sz w:val="24"/>
              </w:rPr>
            </w:pPr>
          </w:p>
        </w:tc>
        <w:tc>
          <w:tcPr>
            <w:tcW w:w="1701" w:type="dxa"/>
            <w:vAlign w:val="center"/>
          </w:tcPr>
          <w:p w14:paraId="43EDA379">
            <w:pPr>
              <w:jc w:val="center"/>
              <w:rPr>
                <w:rFonts w:ascii="宋体" w:hAnsi="宋体" w:eastAsia="宋体" w:cs="宋体"/>
                <w:color w:val="auto"/>
                <w:sz w:val="24"/>
              </w:rPr>
            </w:pPr>
          </w:p>
        </w:tc>
        <w:tc>
          <w:tcPr>
            <w:tcW w:w="2410" w:type="dxa"/>
            <w:vAlign w:val="center"/>
          </w:tcPr>
          <w:p w14:paraId="0E4515C2">
            <w:pPr>
              <w:jc w:val="center"/>
              <w:rPr>
                <w:rFonts w:ascii="宋体" w:hAnsi="宋体" w:eastAsia="宋体" w:cs="宋体"/>
                <w:color w:val="auto"/>
                <w:sz w:val="24"/>
              </w:rPr>
            </w:pPr>
          </w:p>
        </w:tc>
        <w:tc>
          <w:tcPr>
            <w:tcW w:w="1278" w:type="dxa"/>
          </w:tcPr>
          <w:p w14:paraId="5FBA65D1">
            <w:pPr>
              <w:jc w:val="center"/>
              <w:rPr>
                <w:rFonts w:ascii="宋体" w:hAnsi="宋体" w:eastAsia="宋体" w:cs="宋体"/>
                <w:color w:val="auto"/>
                <w:sz w:val="24"/>
              </w:rPr>
            </w:pPr>
          </w:p>
        </w:tc>
        <w:tc>
          <w:tcPr>
            <w:tcW w:w="2099" w:type="dxa"/>
            <w:vAlign w:val="center"/>
          </w:tcPr>
          <w:p w14:paraId="1FF277CB">
            <w:pPr>
              <w:jc w:val="center"/>
              <w:rPr>
                <w:rFonts w:ascii="宋体" w:hAnsi="宋体" w:eastAsia="宋体" w:cs="宋体"/>
                <w:color w:val="auto"/>
                <w:sz w:val="24"/>
              </w:rPr>
            </w:pPr>
          </w:p>
        </w:tc>
      </w:tr>
      <w:tr w14:paraId="38AD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72292701">
            <w:pPr>
              <w:jc w:val="center"/>
              <w:rPr>
                <w:rFonts w:ascii="宋体" w:hAnsi="宋体" w:eastAsia="宋体" w:cs="宋体"/>
                <w:color w:val="auto"/>
                <w:sz w:val="24"/>
              </w:rPr>
            </w:pPr>
          </w:p>
        </w:tc>
        <w:tc>
          <w:tcPr>
            <w:tcW w:w="1701" w:type="dxa"/>
            <w:vAlign w:val="center"/>
          </w:tcPr>
          <w:p w14:paraId="25F95A9B">
            <w:pPr>
              <w:jc w:val="center"/>
              <w:rPr>
                <w:rFonts w:ascii="宋体" w:hAnsi="宋体" w:eastAsia="宋体" w:cs="宋体"/>
                <w:color w:val="auto"/>
                <w:sz w:val="24"/>
              </w:rPr>
            </w:pPr>
          </w:p>
        </w:tc>
        <w:tc>
          <w:tcPr>
            <w:tcW w:w="2410" w:type="dxa"/>
            <w:vAlign w:val="center"/>
          </w:tcPr>
          <w:p w14:paraId="1051A901">
            <w:pPr>
              <w:jc w:val="center"/>
              <w:rPr>
                <w:rFonts w:ascii="宋体" w:hAnsi="宋体" w:eastAsia="宋体" w:cs="宋体"/>
                <w:color w:val="auto"/>
                <w:sz w:val="24"/>
              </w:rPr>
            </w:pPr>
          </w:p>
        </w:tc>
        <w:tc>
          <w:tcPr>
            <w:tcW w:w="1278" w:type="dxa"/>
          </w:tcPr>
          <w:p w14:paraId="0D446FC2">
            <w:pPr>
              <w:jc w:val="center"/>
              <w:rPr>
                <w:rFonts w:ascii="宋体" w:hAnsi="宋体" w:eastAsia="宋体" w:cs="宋体"/>
                <w:color w:val="auto"/>
                <w:sz w:val="24"/>
              </w:rPr>
            </w:pPr>
          </w:p>
        </w:tc>
        <w:tc>
          <w:tcPr>
            <w:tcW w:w="2099" w:type="dxa"/>
            <w:vAlign w:val="center"/>
          </w:tcPr>
          <w:p w14:paraId="49DB40D1">
            <w:pPr>
              <w:jc w:val="center"/>
              <w:rPr>
                <w:rFonts w:ascii="宋体" w:hAnsi="宋体" w:eastAsia="宋体" w:cs="宋体"/>
                <w:color w:val="auto"/>
                <w:sz w:val="24"/>
              </w:rPr>
            </w:pPr>
          </w:p>
        </w:tc>
      </w:tr>
      <w:tr w14:paraId="57A2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12FFE884">
            <w:pPr>
              <w:jc w:val="center"/>
              <w:rPr>
                <w:rFonts w:ascii="宋体" w:hAnsi="宋体" w:eastAsia="宋体" w:cs="宋体"/>
                <w:color w:val="auto"/>
                <w:sz w:val="24"/>
              </w:rPr>
            </w:pPr>
          </w:p>
        </w:tc>
        <w:tc>
          <w:tcPr>
            <w:tcW w:w="1701" w:type="dxa"/>
            <w:vAlign w:val="center"/>
          </w:tcPr>
          <w:p w14:paraId="28F7039C">
            <w:pPr>
              <w:jc w:val="center"/>
              <w:rPr>
                <w:rFonts w:ascii="宋体" w:hAnsi="宋体" w:eastAsia="宋体" w:cs="宋体"/>
                <w:color w:val="auto"/>
                <w:sz w:val="24"/>
              </w:rPr>
            </w:pPr>
          </w:p>
        </w:tc>
        <w:tc>
          <w:tcPr>
            <w:tcW w:w="2410" w:type="dxa"/>
            <w:vAlign w:val="center"/>
          </w:tcPr>
          <w:p w14:paraId="7F6C6CA6">
            <w:pPr>
              <w:jc w:val="center"/>
              <w:rPr>
                <w:rFonts w:ascii="宋体" w:hAnsi="宋体" w:eastAsia="宋体" w:cs="宋体"/>
                <w:color w:val="auto"/>
                <w:sz w:val="24"/>
              </w:rPr>
            </w:pPr>
          </w:p>
        </w:tc>
        <w:tc>
          <w:tcPr>
            <w:tcW w:w="1278" w:type="dxa"/>
          </w:tcPr>
          <w:p w14:paraId="4F8621C6">
            <w:pPr>
              <w:jc w:val="center"/>
              <w:rPr>
                <w:rFonts w:ascii="宋体" w:hAnsi="宋体" w:eastAsia="宋体" w:cs="宋体"/>
                <w:color w:val="auto"/>
                <w:sz w:val="24"/>
              </w:rPr>
            </w:pPr>
          </w:p>
        </w:tc>
        <w:tc>
          <w:tcPr>
            <w:tcW w:w="2099" w:type="dxa"/>
            <w:vAlign w:val="center"/>
          </w:tcPr>
          <w:p w14:paraId="309913F3">
            <w:pPr>
              <w:jc w:val="center"/>
              <w:rPr>
                <w:rFonts w:ascii="宋体" w:hAnsi="宋体" w:eastAsia="宋体" w:cs="宋体"/>
                <w:color w:val="auto"/>
                <w:sz w:val="24"/>
              </w:rPr>
            </w:pPr>
          </w:p>
        </w:tc>
      </w:tr>
      <w:tr w14:paraId="17354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1389388">
            <w:pPr>
              <w:jc w:val="center"/>
              <w:rPr>
                <w:rFonts w:ascii="宋体" w:hAnsi="宋体" w:eastAsia="宋体" w:cs="宋体"/>
                <w:color w:val="auto"/>
                <w:sz w:val="24"/>
              </w:rPr>
            </w:pPr>
          </w:p>
        </w:tc>
        <w:tc>
          <w:tcPr>
            <w:tcW w:w="1701" w:type="dxa"/>
            <w:vAlign w:val="center"/>
          </w:tcPr>
          <w:p w14:paraId="1A82AB51">
            <w:pPr>
              <w:jc w:val="center"/>
              <w:rPr>
                <w:rFonts w:ascii="宋体" w:hAnsi="宋体" w:eastAsia="宋体" w:cs="宋体"/>
                <w:color w:val="auto"/>
                <w:sz w:val="24"/>
              </w:rPr>
            </w:pPr>
          </w:p>
        </w:tc>
        <w:tc>
          <w:tcPr>
            <w:tcW w:w="2410" w:type="dxa"/>
            <w:vAlign w:val="center"/>
          </w:tcPr>
          <w:p w14:paraId="2B138049">
            <w:pPr>
              <w:jc w:val="center"/>
              <w:rPr>
                <w:rFonts w:ascii="宋体" w:hAnsi="宋体" w:eastAsia="宋体" w:cs="宋体"/>
                <w:color w:val="auto"/>
                <w:sz w:val="24"/>
              </w:rPr>
            </w:pPr>
          </w:p>
        </w:tc>
        <w:tc>
          <w:tcPr>
            <w:tcW w:w="1278" w:type="dxa"/>
          </w:tcPr>
          <w:p w14:paraId="5FC6124E">
            <w:pPr>
              <w:jc w:val="center"/>
              <w:rPr>
                <w:rFonts w:ascii="宋体" w:hAnsi="宋体" w:eastAsia="宋体" w:cs="宋体"/>
                <w:color w:val="auto"/>
                <w:sz w:val="24"/>
              </w:rPr>
            </w:pPr>
          </w:p>
        </w:tc>
        <w:tc>
          <w:tcPr>
            <w:tcW w:w="2099" w:type="dxa"/>
            <w:vAlign w:val="center"/>
          </w:tcPr>
          <w:p w14:paraId="07BE3807">
            <w:pPr>
              <w:jc w:val="center"/>
              <w:rPr>
                <w:rFonts w:ascii="宋体" w:hAnsi="宋体" w:eastAsia="宋体" w:cs="宋体"/>
                <w:color w:val="auto"/>
                <w:sz w:val="24"/>
              </w:rPr>
            </w:pPr>
          </w:p>
        </w:tc>
      </w:tr>
      <w:tr w14:paraId="23BD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B1E31B">
            <w:pPr>
              <w:jc w:val="center"/>
              <w:rPr>
                <w:rFonts w:ascii="宋体" w:hAnsi="宋体" w:eastAsia="宋体" w:cs="宋体"/>
                <w:color w:val="auto"/>
                <w:sz w:val="24"/>
              </w:rPr>
            </w:pPr>
          </w:p>
        </w:tc>
        <w:tc>
          <w:tcPr>
            <w:tcW w:w="1701" w:type="dxa"/>
            <w:vAlign w:val="center"/>
          </w:tcPr>
          <w:p w14:paraId="3131720C">
            <w:pPr>
              <w:jc w:val="center"/>
              <w:rPr>
                <w:rFonts w:ascii="宋体" w:hAnsi="宋体" w:eastAsia="宋体" w:cs="宋体"/>
                <w:color w:val="auto"/>
                <w:sz w:val="24"/>
              </w:rPr>
            </w:pPr>
          </w:p>
        </w:tc>
        <w:tc>
          <w:tcPr>
            <w:tcW w:w="2410" w:type="dxa"/>
            <w:vAlign w:val="center"/>
          </w:tcPr>
          <w:p w14:paraId="5FE46564">
            <w:pPr>
              <w:jc w:val="center"/>
              <w:rPr>
                <w:rFonts w:ascii="宋体" w:hAnsi="宋体" w:eastAsia="宋体" w:cs="宋体"/>
                <w:color w:val="auto"/>
                <w:sz w:val="24"/>
              </w:rPr>
            </w:pPr>
          </w:p>
        </w:tc>
        <w:tc>
          <w:tcPr>
            <w:tcW w:w="1278" w:type="dxa"/>
          </w:tcPr>
          <w:p w14:paraId="658F1937">
            <w:pPr>
              <w:jc w:val="center"/>
              <w:rPr>
                <w:rFonts w:ascii="宋体" w:hAnsi="宋体" w:eastAsia="宋体" w:cs="宋体"/>
                <w:color w:val="auto"/>
                <w:sz w:val="24"/>
              </w:rPr>
            </w:pPr>
          </w:p>
        </w:tc>
        <w:tc>
          <w:tcPr>
            <w:tcW w:w="2099" w:type="dxa"/>
            <w:vAlign w:val="center"/>
          </w:tcPr>
          <w:p w14:paraId="5FCC0920">
            <w:pPr>
              <w:jc w:val="center"/>
              <w:rPr>
                <w:rFonts w:ascii="宋体" w:hAnsi="宋体" w:eastAsia="宋体" w:cs="宋体"/>
                <w:color w:val="auto"/>
                <w:sz w:val="24"/>
              </w:rPr>
            </w:pPr>
          </w:p>
        </w:tc>
      </w:tr>
      <w:tr w14:paraId="0B2B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2251B65">
            <w:pPr>
              <w:jc w:val="center"/>
              <w:rPr>
                <w:rFonts w:ascii="宋体" w:hAnsi="宋体" w:eastAsia="宋体" w:cs="宋体"/>
                <w:color w:val="auto"/>
                <w:sz w:val="24"/>
              </w:rPr>
            </w:pPr>
          </w:p>
        </w:tc>
        <w:tc>
          <w:tcPr>
            <w:tcW w:w="1701" w:type="dxa"/>
            <w:vAlign w:val="center"/>
          </w:tcPr>
          <w:p w14:paraId="092E04E8">
            <w:pPr>
              <w:jc w:val="center"/>
              <w:rPr>
                <w:rFonts w:ascii="宋体" w:hAnsi="宋体" w:eastAsia="宋体" w:cs="宋体"/>
                <w:color w:val="auto"/>
                <w:sz w:val="24"/>
              </w:rPr>
            </w:pPr>
          </w:p>
        </w:tc>
        <w:tc>
          <w:tcPr>
            <w:tcW w:w="2410" w:type="dxa"/>
            <w:vAlign w:val="center"/>
          </w:tcPr>
          <w:p w14:paraId="51135A04">
            <w:pPr>
              <w:jc w:val="center"/>
              <w:rPr>
                <w:rFonts w:ascii="宋体" w:hAnsi="宋体" w:eastAsia="宋体" w:cs="宋体"/>
                <w:color w:val="auto"/>
                <w:sz w:val="24"/>
              </w:rPr>
            </w:pPr>
          </w:p>
        </w:tc>
        <w:tc>
          <w:tcPr>
            <w:tcW w:w="1278" w:type="dxa"/>
          </w:tcPr>
          <w:p w14:paraId="233D7780">
            <w:pPr>
              <w:jc w:val="center"/>
              <w:rPr>
                <w:rFonts w:ascii="宋体" w:hAnsi="宋体" w:eastAsia="宋体" w:cs="宋体"/>
                <w:color w:val="auto"/>
                <w:sz w:val="24"/>
              </w:rPr>
            </w:pPr>
          </w:p>
        </w:tc>
        <w:tc>
          <w:tcPr>
            <w:tcW w:w="2099" w:type="dxa"/>
            <w:vAlign w:val="center"/>
          </w:tcPr>
          <w:p w14:paraId="1261D31B">
            <w:pPr>
              <w:jc w:val="center"/>
              <w:rPr>
                <w:rFonts w:ascii="宋体" w:hAnsi="宋体" w:eastAsia="宋体" w:cs="宋体"/>
                <w:color w:val="auto"/>
                <w:sz w:val="24"/>
              </w:rPr>
            </w:pPr>
          </w:p>
        </w:tc>
      </w:tr>
      <w:tr w14:paraId="5B4C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B9DE7DF">
            <w:pPr>
              <w:jc w:val="center"/>
              <w:rPr>
                <w:rFonts w:ascii="宋体" w:hAnsi="宋体" w:eastAsia="宋体" w:cs="宋体"/>
                <w:color w:val="auto"/>
                <w:sz w:val="24"/>
              </w:rPr>
            </w:pPr>
          </w:p>
        </w:tc>
        <w:tc>
          <w:tcPr>
            <w:tcW w:w="1701" w:type="dxa"/>
            <w:vAlign w:val="center"/>
          </w:tcPr>
          <w:p w14:paraId="3BE35FDF">
            <w:pPr>
              <w:jc w:val="center"/>
              <w:rPr>
                <w:rFonts w:ascii="宋体" w:hAnsi="宋体" w:eastAsia="宋体" w:cs="宋体"/>
                <w:color w:val="auto"/>
                <w:sz w:val="24"/>
              </w:rPr>
            </w:pPr>
          </w:p>
        </w:tc>
        <w:tc>
          <w:tcPr>
            <w:tcW w:w="2410" w:type="dxa"/>
            <w:vAlign w:val="center"/>
          </w:tcPr>
          <w:p w14:paraId="65926EF3">
            <w:pPr>
              <w:jc w:val="center"/>
              <w:rPr>
                <w:rFonts w:ascii="宋体" w:hAnsi="宋体" w:eastAsia="宋体" w:cs="宋体"/>
                <w:color w:val="auto"/>
                <w:sz w:val="24"/>
              </w:rPr>
            </w:pPr>
          </w:p>
        </w:tc>
        <w:tc>
          <w:tcPr>
            <w:tcW w:w="1278" w:type="dxa"/>
          </w:tcPr>
          <w:p w14:paraId="218979EE">
            <w:pPr>
              <w:jc w:val="center"/>
              <w:rPr>
                <w:rFonts w:ascii="宋体" w:hAnsi="宋体" w:eastAsia="宋体" w:cs="宋体"/>
                <w:color w:val="auto"/>
                <w:sz w:val="24"/>
              </w:rPr>
            </w:pPr>
          </w:p>
        </w:tc>
        <w:tc>
          <w:tcPr>
            <w:tcW w:w="2099" w:type="dxa"/>
            <w:vAlign w:val="center"/>
          </w:tcPr>
          <w:p w14:paraId="427C5E81">
            <w:pPr>
              <w:jc w:val="center"/>
              <w:rPr>
                <w:rFonts w:ascii="宋体" w:hAnsi="宋体" w:eastAsia="宋体" w:cs="宋体"/>
                <w:color w:val="auto"/>
                <w:sz w:val="24"/>
              </w:rPr>
            </w:pPr>
          </w:p>
        </w:tc>
      </w:tr>
      <w:tr w14:paraId="1373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2B24D89A">
            <w:pPr>
              <w:jc w:val="center"/>
              <w:rPr>
                <w:rFonts w:ascii="宋体" w:hAnsi="宋体" w:eastAsia="宋体" w:cs="宋体"/>
                <w:color w:val="auto"/>
                <w:sz w:val="24"/>
              </w:rPr>
            </w:pPr>
          </w:p>
        </w:tc>
        <w:tc>
          <w:tcPr>
            <w:tcW w:w="1701" w:type="dxa"/>
            <w:vAlign w:val="center"/>
          </w:tcPr>
          <w:p w14:paraId="783ACF34">
            <w:pPr>
              <w:jc w:val="center"/>
              <w:rPr>
                <w:rFonts w:ascii="宋体" w:hAnsi="宋体" w:eastAsia="宋体" w:cs="宋体"/>
                <w:color w:val="auto"/>
                <w:sz w:val="24"/>
              </w:rPr>
            </w:pPr>
          </w:p>
        </w:tc>
        <w:tc>
          <w:tcPr>
            <w:tcW w:w="2410" w:type="dxa"/>
            <w:vAlign w:val="center"/>
          </w:tcPr>
          <w:p w14:paraId="3BA45209">
            <w:pPr>
              <w:jc w:val="center"/>
              <w:rPr>
                <w:rFonts w:ascii="宋体" w:hAnsi="宋体" w:eastAsia="宋体" w:cs="宋体"/>
                <w:color w:val="auto"/>
                <w:sz w:val="24"/>
              </w:rPr>
            </w:pPr>
          </w:p>
        </w:tc>
        <w:tc>
          <w:tcPr>
            <w:tcW w:w="1278" w:type="dxa"/>
          </w:tcPr>
          <w:p w14:paraId="54D77D9E">
            <w:pPr>
              <w:jc w:val="center"/>
              <w:rPr>
                <w:rFonts w:ascii="宋体" w:hAnsi="宋体" w:eastAsia="宋体" w:cs="宋体"/>
                <w:color w:val="auto"/>
                <w:sz w:val="24"/>
              </w:rPr>
            </w:pPr>
          </w:p>
        </w:tc>
        <w:tc>
          <w:tcPr>
            <w:tcW w:w="2099" w:type="dxa"/>
            <w:vAlign w:val="center"/>
          </w:tcPr>
          <w:p w14:paraId="37C66D83">
            <w:pPr>
              <w:jc w:val="center"/>
              <w:rPr>
                <w:rFonts w:ascii="宋体" w:hAnsi="宋体" w:eastAsia="宋体" w:cs="宋体"/>
                <w:color w:val="auto"/>
                <w:sz w:val="24"/>
              </w:rPr>
            </w:pPr>
          </w:p>
        </w:tc>
      </w:tr>
      <w:tr w14:paraId="07A1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AA5061A">
            <w:pPr>
              <w:spacing w:line="400" w:lineRule="exact"/>
              <w:rPr>
                <w:rFonts w:ascii="宋体" w:hAnsi="宋体" w:eastAsia="宋体" w:cs="宋体"/>
                <w:color w:val="auto"/>
                <w:lang w:eastAsia="zh-CN"/>
              </w:rPr>
            </w:pPr>
            <w:r>
              <w:rPr>
                <w:rFonts w:hint="eastAsia" w:ascii="宋体" w:hAnsi="宋体" w:eastAsia="宋体" w:cs="宋体"/>
                <w:color w:val="auto"/>
                <w:lang w:eastAsia="zh-CN"/>
              </w:rPr>
              <w:t>说明</w:t>
            </w:r>
          </w:p>
        </w:tc>
        <w:tc>
          <w:tcPr>
            <w:tcW w:w="7488" w:type="dxa"/>
            <w:gridSpan w:val="4"/>
            <w:vAlign w:val="center"/>
          </w:tcPr>
          <w:p w14:paraId="2CE61B45">
            <w:pPr>
              <w:spacing w:line="400" w:lineRule="exact"/>
              <w:rPr>
                <w:rFonts w:ascii="宋体" w:hAnsi="宋体" w:eastAsia="宋体" w:cs="宋体"/>
                <w:color w:val="auto"/>
                <w:lang w:eastAsia="zh-CN"/>
              </w:rPr>
            </w:pPr>
            <w:r>
              <w:rPr>
                <w:rFonts w:hint="eastAsia" w:ascii="宋体" w:hAnsi="宋体" w:eastAsia="宋体" w:cs="宋体"/>
                <w:color w:val="auto"/>
                <w:lang w:eastAsia="zh-CN"/>
              </w:rPr>
              <w:t>1.本表只填写有偏离的情况。</w:t>
            </w:r>
          </w:p>
          <w:p w14:paraId="2EAC0FEF">
            <w:pPr>
              <w:spacing w:line="400" w:lineRule="exact"/>
              <w:rPr>
                <w:rFonts w:ascii="宋体" w:hAnsi="宋体" w:eastAsia="宋体" w:cs="宋体"/>
                <w:color w:val="auto"/>
                <w:lang w:eastAsia="zh-CN"/>
              </w:rPr>
            </w:pPr>
            <w:r>
              <w:rPr>
                <w:rFonts w:hint="eastAsia" w:ascii="宋体" w:hAnsi="宋体" w:eastAsia="宋体" w:cs="宋体"/>
                <w:color w:val="auto"/>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color w:val="auto"/>
                <w:lang w:eastAsia="zh-CN"/>
              </w:rPr>
              <w:t>否则，其响应文件无效。</w:t>
            </w:r>
          </w:p>
        </w:tc>
      </w:tr>
    </w:tbl>
    <w:p w14:paraId="55A9D0FC">
      <w:pPr>
        <w:spacing w:line="400" w:lineRule="exact"/>
        <w:ind w:firstLine="420" w:firstLineChars="200"/>
        <w:rPr>
          <w:rFonts w:ascii="宋体" w:hAnsi="宋体" w:eastAsia="宋体" w:cs="宋体"/>
          <w:bCs/>
          <w:color w:val="auto"/>
          <w:lang w:eastAsia="zh-CN"/>
        </w:rPr>
      </w:pPr>
    </w:p>
    <w:p w14:paraId="3EEE0CF4">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p>
    <w:p w14:paraId="46688B92">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8"/>
        <w:keepNext w:val="0"/>
        <w:keepLines w:val="0"/>
        <w:pageBreakBefore w:val="0"/>
        <w:bidi w:val="0"/>
        <w:spacing w:line="360" w:lineRule="auto"/>
        <w:rPr>
          <w:rFonts w:hint="eastAsia"/>
          <w:color w:val="auto"/>
          <w:highlight w:val="none"/>
        </w:rPr>
      </w:pPr>
    </w:p>
    <w:p w14:paraId="3CC60AF8">
      <w:pPr>
        <w:keepNext w:val="0"/>
        <w:keepLines w:val="0"/>
        <w:pageBreakBefore w:val="0"/>
        <w:bidi w:val="0"/>
        <w:adjustRightInd w:val="0"/>
        <w:spacing w:line="360" w:lineRule="auto"/>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7DB96DC">
      <w:pPr>
        <w:spacing w:after="360" w:line="360" w:lineRule="auto"/>
        <w:jc w:val="center"/>
        <w:outlineLvl w:val="1"/>
        <w:rPr>
          <w:rFonts w:ascii="宋体" w:hAnsi="宋体" w:eastAsia="宋体" w:cs="宋体"/>
          <w:color w:val="auto"/>
          <w:lang w:eastAsia="zh-CN"/>
        </w:rPr>
      </w:pPr>
      <w:r>
        <w:rPr>
          <w:rFonts w:hint="eastAsia" w:ascii="宋体" w:hAnsi="宋体" w:eastAsia="宋体" w:cs="宋体"/>
          <w:b/>
          <w:bCs/>
          <w:color w:val="auto"/>
          <w:kern w:val="2"/>
          <w:sz w:val="32"/>
          <w:szCs w:val="32"/>
          <w:lang w:eastAsia="zh-CN"/>
        </w:rPr>
        <w:t>五、承诺文件</w:t>
      </w:r>
    </w:p>
    <w:p w14:paraId="5902539D">
      <w:pPr>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格式自定。</w:t>
      </w:r>
    </w:p>
    <w:p w14:paraId="19A4402C">
      <w:pPr>
        <w:jc w:val="center"/>
        <w:rPr>
          <w:rFonts w:ascii="宋体" w:hAnsi="宋体" w:eastAsia="宋体" w:cs="宋体"/>
          <w:color w:val="auto"/>
          <w:lang w:eastAsia="zh-CN"/>
        </w:rPr>
      </w:pPr>
    </w:p>
    <w:p w14:paraId="1319F9C9">
      <w:pPr>
        <w:jc w:val="center"/>
        <w:rPr>
          <w:rFonts w:ascii="宋体" w:hAnsi="宋体" w:eastAsia="宋体" w:cs="宋体"/>
          <w:color w:val="auto"/>
          <w:sz w:val="22"/>
          <w:szCs w:val="22"/>
          <w:lang w:eastAsia="zh-CN"/>
        </w:rPr>
      </w:pPr>
    </w:p>
    <w:p w14:paraId="7BB925E0">
      <w:pPr>
        <w:rPr>
          <w:rFonts w:ascii="宋体" w:hAnsi="宋体" w:eastAsia="宋体" w:cs="宋体"/>
          <w:color w:val="auto"/>
          <w:sz w:val="22"/>
          <w:szCs w:val="22"/>
          <w:lang w:eastAsia="zh-CN"/>
        </w:rPr>
        <w:sectPr>
          <w:pgSz w:w="11900" w:h="16840"/>
          <w:pgMar w:top="1440" w:right="1080" w:bottom="1440" w:left="1080" w:header="0" w:footer="0" w:gutter="0"/>
          <w:cols w:space="720" w:num="1"/>
        </w:sectPr>
      </w:pPr>
      <w:r>
        <w:rPr>
          <w:rFonts w:hint="eastAsia" w:ascii="宋体" w:hAnsi="宋体" w:eastAsia="宋体" w:cs="宋体"/>
          <w:color w:val="auto"/>
          <w:sz w:val="22"/>
          <w:szCs w:val="22"/>
          <w:lang w:eastAsia="zh-CN"/>
        </w:rPr>
        <w:t>供应商根据采购文件要求和采购需求，作出服务质量保证承诺和产品（如有）质保期服务计划。</w:t>
      </w:r>
    </w:p>
    <w:p w14:paraId="5464CBA1">
      <w:pPr>
        <w:pStyle w:val="2"/>
        <w:widowControl w:val="0"/>
        <w:kinsoku/>
        <w:autoSpaceDE/>
        <w:autoSpaceDN/>
        <w:adjustRightInd/>
        <w:snapToGrid/>
        <w:spacing w:beforeLines="100" w:afterLines="50" w:line="360" w:lineRule="auto"/>
        <w:jc w:val="center"/>
        <w:textAlignment w:val="auto"/>
        <w:rPr>
          <w:rFonts w:hint="default"/>
          <w:bCs w:val="0"/>
          <w:color w:val="auto"/>
          <w:sz w:val="36"/>
          <w:szCs w:val="36"/>
        </w:rPr>
      </w:pPr>
      <w:r>
        <w:rPr>
          <w:bCs w:val="0"/>
          <w:color w:val="auto"/>
          <w:sz w:val="36"/>
          <w:szCs w:val="36"/>
        </w:rPr>
        <w:t>1.质量安全责任承诺书</w:t>
      </w:r>
    </w:p>
    <w:p w14:paraId="222B741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为保证本采购项目顺利进行，作为供应商，现郑重承诺：</w:t>
      </w:r>
    </w:p>
    <w:p w14:paraId="2998808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3BD639C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6BA1AC4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2D72E0D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10F9BEF2">
      <w:pPr>
        <w:widowControl w:val="0"/>
        <w:kinsoku/>
        <w:autoSpaceDE/>
        <w:autoSpaceDN/>
        <w:adjustRightInd/>
        <w:snapToGrid/>
        <w:spacing w:line="360" w:lineRule="auto"/>
        <w:textAlignment w:val="auto"/>
        <w:rPr>
          <w:rFonts w:ascii="宋体" w:hAnsi="宋体" w:eastAsia="宋体" w:cs="宋体"/>
          <w:color w:val="auto"/>
          <w:lang w:eastAsia="zh-CN"/>
        </w:rPr>
      </w:pPr>
    </w:p>
    <w:p w14:paraId="66D9C48E">
      <w:pPr>
        <w:widowControl w:val="0"/>
        <w:kinsoku/>
        <w:autoSpaceDE/>
        <w:autoSpaceDN/>
        <w:adjustRightInd/>
        <w:snapToGrid/>
        <w:spacing w:line="360" w:lineRule="auto"/>
        <w:textAlignment w:val="auto"/>
        <w:rPr>
          <w:rFonts w:ascii="宋体" w:hAnsi="宋体" w:eastAsia="宋体" w:cs="宋体"/>
          <w:color w:val="auto"/>
          <w:lang w:eastAsia="zh-CN"/>
        </w:rPr>
      </w:pPr>
    </w:p>
    <w:p w14:paraId="06D3347A">
      <w:pPr>
        <w:widowControl w:val="0"/>
        <w:kinsoku/>
        <w:autoSpaceDE/>
        <w:autoSpaceDN/>
        <w:adjustRightInd/>
        <w:snapToGrid/>
        <w:spacing w:line="360" w:lineRule="auto"/>
        <w:textAlignment w:val="auto"/>
        <w:rPr>
          <w:rFonts w:ascii="宋体" w:hAnsi="宋体" w:eastAsia="宋体" w:cs="宋体"/>
          <w:color w:val="auto"/>
          <w:lang w:eastAsia="zh-CN"/>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p>
    <w:p w14:paraId="36972AEC">
      <w:pPr>
        <w:keepNext w:val="0"/>
        <w:keepLines w:val="0"/>
        <w:pageBreakBefore w:val="0"/>
        <w:bidi w:val="0"/>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1558369">
      <w:pPr>
        <w:pStyle w:val="2"/>
        <w:widowControl w:val="0"/>
        <w:kinsoku/>
        <w:autoSpaceDE/>
        <w:autoSpaceDN/>
        <w:adjustRightInd/>
        <w:snapToGrid/>
        <w:spacing w:afterLines="150"/>
        <w:jc w:val="center"/>
        <w:textAlignment w:val="auto"/>
        <w:rPr>
          <w:rFonts w:hint="default"/>
          <w:bCs w:val="0"/>
          <w:color w:val="auto"/>
          <w:sz w:val="36"/>
          <w:szCs w:val="36"/>
        </w:rPr>
      </w:pPr>
      <w:r>
        <w:rPr>
          <w:bCs w:val="0"/>
          <w:color w:val="auto"/>
          <w:sz w:val="36"/>
          <w:szCs w:val="36"/>
        </w:rPr>
        <w:t>2.参加政府采购活动行为自律承诺书</w:t>
      </w:r>
    </w:p>
    <w:p w14:paraId="675C1C0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45E36899">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13089A5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2.不提供虚假或无效证明文件（包括但不限于资格证明文件、合同及验收文件、检验检测报告、从业人员资格证书、机构或所投产品的各类认证证书等）或虚假材料谋取中标；</w:t>
      </w:r>
    </w:p>
    <w:p w14:paraId="676E2EF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3.不采取不正当手段诋毁、排挤其他供应商；</w:t>
      </w:r>
    </w:p>
    <w:p w14:paraId="60F0E344">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4.不以不正当理由拒不与采购人签订政府采购合同，或逾期签订政府采购合同，或不按照采购文件确定的事项签订政府采购合同；</w:t>
      </w:r>
    </w:p>
    <w:p w14:paraId="02760C4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5.不以不正当理由拒绝履行合同义务，不会擅自变更、中止或者终止政府采购合同或将政府采购合同转包；</w:t>
      </w:r>
    </w:p>
    <w:p w14:paraId="2595ABBF">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6.不在提供商品、服务或工程施工过程中提供假冒伪劣产品，损害采购人的合法权益或公共利益；</w:t>
      </w:r>
    </w:p>
    <w:p w14:paraId="72150AF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7.不采取捏造事实、提供虚假材料或者以非法手段取得证明材料进行质疑和投诉；</w:t>
      </w:r>
    </w:p>
    <w:p w14:paraId="2DF22284">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8.不发生其他有悖于政府采购公开、公平、公正和诚信原则的行为。</w:t>
      </w:r>
    </w:p>
    <w:p w14:paraId="5893A82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9.尊重和接受政府采购监督管理部门的监督和采购人、采购代理机构的政府采购工作要求，愿意承担因违约行为给采购人造成的损失。</w:t>
      </w:r>
    </w:p>
    <w:p w14:paraId="4C0E85E6">
      <w:pPr>
        <w:spacing w:line="360" w:lineRule="auto"/>
        <w:ind w:firstLine="420" w:firstLineChars="200"/>
        <w:rPr>
          <w:rFonts w:ascii="宋体" w:hAnsi="宋体" w:eastAsia="宋体" w:cs="宋体"/>
          <w:color w:val="auto"/>
          <w:lang w:eastAsia="zh-CN"/>
        </w:rPr>
      </w:pPr>
    </w:p>
    <w:p w14:paraId="2E52F5DF">
      <w:pPr>
        <w:spacing w:line="360" w:lineRule="auto"/>
        <w:ind w:firstLine="420" w:firstLineChars="200"/>
        <w:rPr>
          <w:rFonts w:ascii="宋体" w:hAnsi="宋体" w:eastAsia="宋体" w:cs="宋体"/>
          <w:color w:val="auto"/>
          <w:lang w:eastAsia="zh-CN"/>
        </w:rPr>
      </w:pPr>
    </w:p>
    <w:p w14:paraId="3B0C2D23">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p>
    <w:p w14:paraId="2A0DEE41">
      <w:pPr>
        <w:pStyle w:val="6"/>
        <w:keepNext w:val="0"/>
        <w:keepLines w:val="0"/>
        <w:pageBreakBefore w:val="0"/>
        <w:bidi w:val="0"/>
        <w:spacing w:line="360" w:lineRule="auto"/>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F099351">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14:paraId="7577DCB6">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14:paraId="0D01885B">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为响应党中央、国务院关于治理政府采购领域商业贿赂行为的号召，我公司在此庄严承诺：</w:t>
      </w:r>
    </w:p>
    <w:p w14:paraId="7D842974">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1.在参与政府采购活动中遵纪守法、诚信经营、公平竞标。</w:t>
      </w:r>
    </w:p>
    <w:p w14:paraId="3B0D7831">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2.不向政府采购人、采购代理机构和政府采购评审专家进行任何形式的商业贿赂以谋取交易机会。</w:t>
      </w:r>
    </w:p>
    <w:p w14:paraId="66DDE808">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3.不向政府采购代理机构和采购人提供虚假资质证明文件或采用虚假应标方式参与政府采购市场竞争并谋取中标、成交。</w:t>
      </w:r>
    </w:p>
    <w:p w14:paraId="7DDC2656">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4.不采取“围标、陪标”等商业欺诈手段获得政府采购订单。</w:t>
      </w:r>
    </w:p>
    <w:p w14:paraId="78674D11">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5.不采取不正当手段诋毁、排挤其他供应商。</w:t>
      </w:r>
    </w:p>
    <w:p w14:paraId="415B960C">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6.不在提供商品和服务时“偷梁换柱、以次充好”损害采购人的合法权益。</w:t>
      </w:r>
    </w:p>
    <w:p w14:paraId="02BA5B09">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7.不与采购人、采购代理机构、政府采购评审专家或其他供应商恶意串通，进行质疑和投诉，维护政府采购市场秩序。</w:t>
      </w:r>
    </w:p>
    <w:p w14:paraId="065A3134">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8.尊重和接受政府采购监督管理部门的监督和政府采购代理机构采购要求，承担因违约行为给采购人造成的损失。</w:t>
      </w:r>
    </w:p>
    <w:p w14:paraId="70AE23D0">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6ED00374">
      <w:pPr>
        <w:pStyle w:val="6"/>
        <w:spacing w:line="360" w:lineRule="auto"/>
        <w:rPr>
          <w:rFonts w:ascii="宋体" w:hAnsi="宋体" w:eastAsia="宋体" w:cs="宋体"/>
          <w:color w:val="auto"/>
          <w:lang w:eastAsia="zh-CN"/>
        </w:rPr>
      </w:pPr>
    </w:p>
    <w:p w14:paraId="6E864BAC">
      <w:pPr>
        <w:keepNext w:val="0"/>
        <w:keepLines w:val="0"/>
        <w:pageBreakBefore w:val="0"/>
        <w:bidi w:val="0"/>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AD9C2D8">
      <w:pPr>
        <w:jc w:val="right"/>
        <w:rPr>
          <w:rFonts w:ascii="宋体" w:hAnsi="宋体" w:eastAsia="宋体" w:cs="宋体"/>
          <w:color w:val="auto"/>
          <w:lang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lang w:eastAsia="zh-CN"/>
        </w:rPr>
        <w:br w:type="page"/>
      </w:r>
    </w:p>
    <w:p w14:paraId="08730C6E">
      <w:pPr>
        <w:spacing w:line="360" w:lineRule="auto"/>
        <w:jc w:val="center"/>
        <w:rPr>
          <w:rFonts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六、供应商需要提供的其他资料</w:t>
      </w:r>
    </w:p>
    <w:p w14:paraId="4FEE2ECC">
      <w:pPr>
        <w:spacing w:line="360" w:lineRule="auto"/>
        <w:rPr>
          <w:rFonts w:ascii="宋体" w:hAnsi="宋体" w:eastAsia="宋体" w:cs="宋体"/>
          <w:b/>
        </w:rPr>
      </w:pPr>
      <w:r>
        <w:rPr>
          <w:rFonts w:hint="eastAsia" w:ascii="宋体" w:hAnsi="宋体" w:eastAsia="宋体" w:cs="宋体"/>
          <w:b/>
          <w:lang w:eastAsia="zh-CN"/>
        </w:rPr>
        <w:t>1.</w:t>
      </w:r>
      <w:r>
        <w:rPr>
          <w:rFonts w:hint="eastAsia" w:ascii="宋体" w:hAnsi="宋体" w:eastAsia="宋体" w:cs="宋体"/>
          <w:b/>
        </w:rPr>
        <w:t>供应商提供的报价情况</w:t>
      </w:r>
    </w:p>
    <w:tbl>
      <w:tblPr>
        <w:tblStyle w:val="11"/>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1F9DC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vAlign w:val="center"/>
          </w:tcPr>
          <w:p w14:paraId="22A5DD34">
            <w:pPr>
              <w:widowControl w:val="0"/>
              <w:spacing w:line="360" w:lineRule="auto"/>
              <w:jc w:val="both"/>
              <w:rPr>
                <w:rFonts w:ascii="宋体" w:hAnsi="宋体" w:eastAsia="宋体" w:cs="宋体"/>
                <w:bCs/>
              </w:rPr>
            </w:pPr>
            <w:r>
              <w:rPr>
                <w:rFonts w:hint="eastAsia" w:ascii="宋体" w:hAnsi="宋体" w:eastAsia="宋体" w:cs="宋体"/>
                <w:bCs/>
              </w:rPr>
              <w:t>采购标的成本（元）</w:t>
            </w:r>
          </w:p>
        </w:tc>
        <w:tc>
          <w:tcPr>
            <w:tcW w:w="3352" w:type="pct"/>
            <w:gridSpan w:val="4"/>
            <w:tcBorders>
              <w:top w:val="single" w:color="auto" w:sz="12" w:space="0"/>
              <w:right w:val="single" w:color="auto" w:sz="12" w:space="0"/>
            </w:tcBorders>
            <w:vAlign w:val="center"/>
          </w:tcPr>
          <w:p w14:paraId="6158FAAA">
            <w:pPr>
              <w:widowControl w:val="0"/>
              <w:spacing w:line="360" w:lineRule="auto"/>
              <w:jc w:val="both"/>
              <w:rPr>
                <w:rFonts w:ascii="宋体" w:hAnsi="宋体" w:eastAsia="宋体" w:cs="宋体"/>
                <w:bCs/>
              </w:rPr>
            </w:pPr>
          </w:p>
        </w:tc>
      </w:tr>
      <w:tr w14:paraId="36F98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vAlign w:val="center"/>
          </w:tcPr>
          <w:p w14:paraId="2C481804">
            <w:pPr>
              <w:widowControl w:val="0"/>
              <w:spacing w:line="360" w:lineRule="auto"/>
              <w:jc w:val="both"/>
              <w:rPr>
                <w:rFonts w:ascii="宋体" w:hAnsi="宋体" w:eastAsia="宋体" w:cs="宋体"/>
                <w:bCs/>
              </w:rPr>
            </w:pPr>
            <w:r>
              <w:rPr>
                <w:rFonts w:hint="eastAsia" w:ascii="宋体" w:hAnsi="宋体" w:eastAsia="宋体" w:cs="宋体"/>
                <w:bCs/>
              </w:rPr>
              <w:t>同类项目价格（元）</w:t>
            </w:r>
          </w:p>
        </w:tc>
        <w:tc>
          <w:tcPr>
            <w:tcW w:w="525" w:type="pct"/>
            <w:vAlign w:val="center"/>
          </w:tcPr>
          <w:p w14:paraId="70CD9766">
            <w:pPr>
              <w:widowControl w:val="0"/>
              <w:spacing w:line="360" w:lineRule="auto"/>
              <w:jc w:val="center"/>
              <w:rPr>
                <w:rFonts w:ascii="宋体" w:hAnsi="宋体" w:eastAsia="宋体" w:cs="宋体"/>
                <w:bCs/>
              </w:rPr>
            </w:pPr>
            <w:r>
              <w:rPr>
                <w:rFonts w:hint="eastAsia" w:ascii="宋体" w:hAnsi="宋体" w:eastAsia="宋体" w:cs="宋体"/>
                <w:bCs/>
              </w:rPr>
              <w:t>最高</w:t>
            </w:r>
          </w:p>
        </w:tc>
        <w:tc>
          <w:tcPr>
            <w:tcW w:w="1119" w:type="pct"/>
            <w:vAlign w:val="center"/>
          </w:tcPr>
          <w:p w14:paraId="3FCB9C4C">
            <w:pPr>
              <w:widowControl w:val="0"/>
              <w:spacing w:line="360" w:lineRule="auto"/>
              <w:jc w:val="center"/>
              <w:rPr>
                <w:rFonts w:ascii="宋体" w:hAnsi="宋体" w:eastAsia="宋体" w:cs="宋体"/>
                <w:bCs/>
              </w:rPr>
            </w:pPr>
          </w:p>
        </w:tc>
        <w:tc>
          <w:tcPr>
            <w:tcW w:w="474" w:type="pct"/>
            <w:vAlign w:val="center"/>
          </w:tcPr>
          <w:p w14:paraId="6691D9C2">
            <w:pPr>
              <w:widowControl w:val="0"/>
              <w:spacing w:line="360" w:lineRule="auto"/>
              <w:jc w:val="center"/>
              <w:rPr>
                <w:rFonts w:ascii="宋体" w:hAnsi="宋体" w:eastAsia="宋体" w:cs="宋体"/>
                <w:bCs/>
              </w:rPr>
            </w:pPr>
            <w:r>
              <w:rPr>
                <w:rFonts w:hint="eastAsia" w:ascii="宋体" w:hAnsi="宋体" w:eastAsia="宋体" w:cs="宋体"/>
                <w:bCs/>
              </w:rPr>
              <w:t>最低</w:t>
            </w:r>
          </w:p>
        </w:tc>
        <w:tc>
          <w:tcPr>
            <w:tcW w:w="1232" w:type="pct"/>
            <w:tcBorders>
              <w:right w:val="single" w:color="auto" w:sz="12" w:space="0"/>
            </w:tcBorders>
            <w:vAlign w:val="center"/>
          </w:tcPr>
          <w:p w14:paraId="0D8DA5BE">
            <w:pPr>
              <w:widowControl w:val="0"/>
              <w:spacing w:line="360" w:lineRule="auto"/>
              <w:jc w:val="center"/>
              <w:rPr>
                <w:rFonts w:ascii="宋体" w:hAnsi="宋体" w:eastAsia="宋体" w:cs="宋体"/>
                <w:bCs/>
              </w:rPr>
            </w:pPr>
          </w:p>
        </w:tc>
      </w:tr>
      <w:tr w14:paraId="13EA8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vAlign w:val="center"/>
          </w:tcPr>
          <w:p w14:paraId="130A0993">
            <w:pPr>
              <w:widowControl w:val="0"/>
              <w:spacing w:line="360" w:lineRule="auto"/>
              <w:jc w:val="both"/>
              <w:rPr>
                <w:rFonts w:ascii="宋体" w:hAnsi="宋体" w:eastAsia="宋体" w:cs="宋体"/>
                <w:bCs/>
              </w:rPr>
            </w:pPr>
            <w:r>
              <w:rPr>
                <w:rFonts w:hint="eastAsia" w:ascii="宋体" w:hAnsi="宋体" w:eastAsia="宋体" w:cs="宋体"/>
                <w:bCs/>
              </w:rPr>
              <w:t>相关专利情况说明</w:t>
            </w:r>
          </w:p>
        </w:tc>
        <w:tc>
          <w:tcPr>
            <w:tcW w:w="3352" w:type="pct"/>
            <w:gridSpan w:val="4"/>
            <w:tcBorders>
              <w:right w:val="single" w:color="auto" w:sz="12" w:space="0"/>
            </w:tcBorders>
          </w:tcPr>
          <w:p w14:paraId="2C631E1E">
            <w:pPr>
              <w:widowControl w:val="0"/>
              <w:spacing w:line="360" w:lineRule="auto"/>
              <w:jc w:val="both"/>
              <w:rPr>
                <w:rFonts w:ascii="宋体" w:hAnsi="宋体" w:eastAsia="宋体" w:cs="宋体"/>
                <w:bCs/>
              </w:rPr>
            </w:pPr>
          </w:p>
        </w:tc>
      </w:tr>
      <w:tr w14:paraId="77D76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vAlign w:val="center"/>
          </w:tcPr>
          <w:p w14:paraId="4D3B4A1D">
            <w:pPr>
              <w:widowControl w:val="0"/>
              <w:spacing w:line="360" w:lineRule="auto"/>
              <w:jc w:val="both"/>
              <w:rPr>
                <w:rFonts w:ascii="宋体" w:hAnsi="宋体" w:eastAsia="宋体" w:cs="宋体"/>
                <w:bCs/>
              </w:rPr>
            </w:pPr>
            <w:r>
              <w:rPr>
                <w:rFonts w:hint="eastAsia" w:ascii="宋体" w:hAnsi="宋体" w:eastAsia="宋体" w:cs="宋体"/>
                <w:bCs/>
              </w:rPr>
              <w:t>专有技术说明</w:t>
            </w:r>
          </w:p>
        </w:tc>
        <w:tc>
          <w:tcPr>
            <w:tcW w:w="3352" w:type="pct"/>
            <w:gridSpan w:val="4"/>
            <w:tcBorders>
              <w:bottom w:val="single" w:color="auto" w:sz="12" w:space="0"/>
              <w:right w:val="single" w:color="auto" w:sz="12" w:space="0"/>
            </w:tcBorders>
          </w:tcPr>
          <w:p w14:paraId="24032A25">
            <w:pPr>
              <w:widowControl w:val="0"/>
              <w:spacing w:line="360" w:lineRule="auto"/>
              <w:jc w:val="both"/>
              <w:rPr>
                <w:rFonts w:ascii="宋体" w:hAnsi="宋体" w:eastAsia="宋体" w:cs="宋体"/>
                <w:bCs/>
              </w:rPr>
            </w:pPr>
          </w:p>
        </w:tc>
      </w:tr>
    </w:tbl>
    <w:p w14:paraId="0FE7BE5C">
      <w:pPr>
        <w:spacing w:line="360" w:lineRule="auto"/>
        <w:rPr>
          <w:rFonts w:ascii="宋体" w:hAnsi="宋体" w:eastAsia="宋体" w:cs="宋体"/>
        </w:rPr>
      </w:pPr>
      <w:r>
        <w:rPr>
          <w:rFonts w:hint="eastAsia" w:ascii="宋体" w:hAnsi="宋体" w:eastAsia="宋体" w:cs="宋体"/>
          <w:b/>
          <w:lang w:eastAsia="zh-CN"/>
        </w:rPr>
        <w:t>2.</w:t>
      </w:r>
      <w:r>
        <w:rPr>
          <w:rFonts w:hint="eastAsia" w:ascii="宋体" w:hAnsi="宋体" w:eastAsia="宋体" w:cs="宋体"/>
          <w:b/>
        </w:rPr>
        <w:t>合同主要条款商定情况</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0BB10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vAlign w:val="center"/>
          </w:tcPr>
          <w:p w14:paraId="54C55029">
            <w:pPr>
              <w:widowControl w:val="0"/>
              <w:spacing w:line="360" w:lineRule="auto"/>
              <w:jc w:val="both"/>
              <w:rPr>
                <w:rFonts w:ascii="宋体" w:hAnsi="宋体" w:eastAsia="宋体" w:cs="宋体"/>
                <w:bCs/>
              </w:rPr>
            </w:pPr>
            <w:r>
              <w:rPr>
                <w:rFonts w:hint="eastAsia" w:ascii="宋体" w:hAnsi="宋体" w:eastAsia="宋体" w:cs="宋体"/>
                <w:bCs/>
              </w:rPr>
              <w:t>标的名称</w:t>
            </w:r>
          </w:p>
        </w:tc>
        <w:tc>
          <w:tcPr>
            <w:tcW w:w="3402" w:type="dxa"/>
            <w:tcBorders>
              <w:top w:val="single" w:color="auto" w:sz="12" w:space="0"/>
            </w:tcBorders>
            <w:vAlign w:val="center"/>
          </w:tcPr>
          <w:p w14:paraId="67D870A1">
            <w:pPr>
              <w:widowControl w:val="0"/>
              <w:spacing w:line="360" w:lineRule="auto"/>
              <w:jc w:val="both"/>
              <w:rPr>
                <w:rFonts w:ascii="宋体" w:hAnsi="宋体" w:eastAsia="宋体" w:cs="宋体"/>
                <w:bCs/>
              </w:rPr>
            </w:pPr>
          </w:p>
        </w:tc>
        <w:tc>
          <w:tcPr>
            <w:tcW w:w="2105" w:type="dxa"/>
            <w:tcBorders>
              <w:top w:val="single" w:color="auto" w:sz="12" w:space="0"/>
            </w:tcBorders>
            <w:vAlign w:val="center"/>
          </w:tcPr>
          <w:p w14:paraId="1A5103F5">
            <w:pPr>
              <w:widowControl w:val="0"/>
              <w:spacing w:line="360" w:lineRule="auto"/>
              <w:jc w:val="both"/>
              <w:rPr>
                <w:rFonts w:ascii="宋体" w:hAnsi="宋体" w:eastAsia="宋体" w:cs="宋体"/>
                <w:bCs/>
              </w:rPr>
            </w:pPr>
            <w:r>
              <w:rPr>
                <w:rFonts w:hint="eastAsia" w:ascii="宋体" w:hAnsi="宋体" w:eastAsia="宋体" w:cs="宋体"/>
                <w:bCs/>
              </w:rPr>
              <w:t>项目预算（元）</w:t>
            </w:r>
          </w:p>
        </w:tc>
        <w:tc>
          <w:tcPr>
            <w:tcW w:w="1723" w:type="dxa"/>
            <w:tcBorders>
              <w:top w:val="single" w:color="auto" w:sz="12" w:space="0"/>
              <w:right w:val="single" w:color="auto" w:sz="12" w:space="0"/>
            </w:tcBorders>
            <w:vAlign w:val="center"/>
          </w:tcPr>
          <w:p w14:paraId="6AB86FC0">
            <w:pPr>
              <w:widowControl w:val="0"/>
              <w:spacing w:line="360" w:lineRule="auto"/>
              <w:jc w:val="both"/>
              <w:rPr>
                <w:rFonts w:ascii="宋体" w:hAnsi="宋体" w:eastAsia="宋体" w:cs="宋体"/>
                <w:bCs/>
              </w:rPr>
            </w:pPr>
          </w:p>
        </w:tc>
      </w:tr>
      <w:tr w14:paraId="55F89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vAlign w:val="center"/>
          </w:tcPr>
          <w:p w14:paraId="1267D5D5">
            <w:pPr>
              <w:widowControl w:val="0"/>
              <w:spacing w:line="360" w:lineRule="auto"/>
              <w:jc w:val="both"/>
              <w:rPr>
                <w:rFonts w:ascii="宋体" w:hAnsi="宋体" w:eastAsia="宋体" w:cs="宋体"/>
                <w:bCs/>
              </w:rPr>
            </w:pPr>
            <w:r>
              <w:rPr>
                <w:rFonts w:hint="eastAsia" w:ascii="宋体" w:hAnsi="宋体" w:eastAsia="宋体" w:cs="宋体"/>
                <w:bCs/>
              </w:rPr>
              <w:t>商 定 情 况</w:t>
            </w:r>
          </w:p>
        </w:tc>
      </w:tr>
      <w:tr w14:paraId="07E9B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vAlign w:val="center"/>
          </w:tcPr>
          <w:p w14:paraId="0322913D">
            <w:pPr>
              <w:widowControl w:val="0"/>
              <w:spacing w:line="360" w:lineRule="auto"/>
              <w:jc w:val="both"/>
              <w:rPr>
                <w:rFonts w:ascii="宋体" w:hAnsi="宋体" w:eastAsia="宋体" w:cs="宋体"/>
                <w:bCs/>
              </w:rPr>
            </w:pPr>
            <w:r>
              <w:rPr>
                <w:rFonts w:hint="eastAsia" w:ascii="宋体" w:hAnsi="宋体" w:eastAsia="宋体" w:cs="宋体"/>
                <w:bCs/>
              </w:rPr>
              <w:t>商务条款</w:t>
            </w:r>
          </w:p>
        </w:tc>
        <w:tc>
          <w:tcPr>
            <w:tcW w:w="7230" w:type="dxa"/>
            <w:gridSpan w:val="3"/>
            <w:tcBorders>
              <w:right w:val="single" w:color="auto" w:sz="12" w:space="0"/>
            </w:tcBorders>
          </w:tcPr>
          <w:p w14:paraId="64DA1BE9">
            <w:pPr>
              <w:widowControl w:val="0"/>
              <w:spacing w:line="360" w:lineRule="auto"/>
              <w:jc w:val="both"/>
              <w:rPr>
                <w:rFonts w:ascii="宋体" w:hAnsi="宋体" w:eastAsia="宋体" w:cs="宋体"/>
                <w:bCs/>
              </w:rPr>
            </w:pPr>
            <w:r>
              <w:rPr>
                <w:rFonts w:hint="eastAsia" w:ascii="宋体" w:hAnsi="宋体" w:eastAsia="宋体" w:cs="宋体"/>
                <w:bCs/>
              </w:rPr>
              <w:t>1.</w:t>
            </w:r>
          </w:p>
        </w:tc>
      </w:tr>
      <w:tr w14:paraId="047F7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07F5789B">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4AB413D6">
            <w:pPr>
              <w:widowControl w:val="0"/>
              <w:spacing w:line="360" w:lineRule="auto"/>
              <w:jc w:val="both"/>
              <w:rPr>
                <w:rFonts w:ascii="宋体" w:hAnsi="宋体" w:eastAsia="宋体" w:cs="宋体"/>
                <w:bCs/>
              </w:rPr>
            </w:pPr>
            <w:r>
              <w:rPr>
                <w:rFonts w:hint="eastAsia" w:ascii="宋体" w:hAnsi="宋体" w:eastAsia="宋体" w:cs="宋体"/>
                <w:bCs/>
              </w:rPr>
              <w:t>2.</w:t>
            </w:r>
          </w:p>
        </w:tc>
      </w:tr>
      <w:tr w14:paraId="327D8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6673BB4A">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27D01317">
            <w:pPr>
              <w:widowControl w:val="0"/>
              <w:spacing w:line="360" w:lineRule="auto"/>
              <w:jc w:val="both"/>
              <w:rPr>
                <w:rFonts w:ascii="宋体" w:hAnsi="宋体" w:eastAsia="宋体" w:cs="宋体"/>
                <w:bCs/>
              </w:rPr>
            </w:pPr>
            <w:r>
              <w:rPr>
                <w:rFonts w:hint="eastAsia" w:ascii="宋体" w:hAnsi="宋体" w:eastAsia="宋体" w:cs="宋体"/>
                <w:bCs/>
              </w:rPr>
              <w:t>3.</w:t>
            </w:r>
          </w:p>
        </w:tc>
      </w:tr>
      <w:tr w14:paraId="00B20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6F413D86">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2BF5B217">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4.</w:t>
            </w:r>
          </w:p>
        </w:tc>
      </w:tr>
      <w:tr w14:paraId="1638A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14B3128C">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72C37B36">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5.</w:t>
            </w:r>
          </w:p>
        </w:tc>
      </w:tr>
      <w:tr w14:paraId="309A5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vAlign w:val="center"/>
          </w:tcPr>
          <w:p w14:paraId="01CEC924">
            <w:pPr>
              <w:widowControl w:val="0"/>
              <w:spacing w:line="360" w:lineRule="auto"/>
              <w:jc w:val="both"/>
              <w:rPr>
                <w:rFonts w:ascii="宋体" w:hAnsi="宋体" w:eastAsia="宋体" w:cs="宋体"/>
                <w:bCs/>
              </w:rPr>
            </w:pPr>
            <w:r>
              <w:rPr>
                <w:rFonts w:hint="eastAsia" w:ascii="宋体" w:hAnsi="宋体" w:eastAsia="宋体" w:cs="宋体"/>
                <w:bCs/>
              </w:rPr>
              <w:t>技术条款</w:t>
            </w:r>
          </w:p>
        </w:tc>
        <w:tc>
          <w:tcPr>
            <w:tcW w:w="7230" w:type="dxa"/>
            <w:gridSpan w:val="3"/>
            <w:tcBorders>
              <w:right w:val="single" w:color="auto" w:sz="12" w:space="0"/>
            </w:tcBorders>
          </w:tcPr>
          <w:p w14:paraId="20926F3F">
            <w:pPr>
              <w:widowControl w:val="0"/>
              <w:spacing w:line="360" w:lineRule="auto"/>
              <w:jc w:val="both"/>
              <w:rPr>
                <w:rFonts w:ascii="宋体" w:hAnsi="宋体" w:eastAsia="宋体" w:cs="宋体"/>
                <w:bCs/>
              </w:rPr>
            </w:pPr>
            <w:r>
              <w:rPr>
                <w:rFonts w:hint="eastAsia" w:ascii="宋体" w:hAnsi="宋体" w:eastAsia="宋体" w:cs="宋体"/>
                <w:bCs/>
              </w:rPr>
              <w:t>1.</w:t>
            </w:r>
          </w:p>
        </w:tc>
      </w:tr>
      <w:tr w14:paraId="06AC5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63B17866">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40540D7D">
            <w:pPr>
              <w:widowControl w:val="0"/>
              <w:spacing w:line="360" w:lineRule="auto"/>
              <w:jc w:val="both"/>
              <w:rPr>
                <w:rFonts w:ascii="宋体" w:hAnsi="宋体" w:eastAsia="宋体" w:cs="宋体"/>
                <w:bCs/>
              </w:rPr>
            </w:pPr>
            <w:r>
              <w:rPr>
                <w:rFonts w:hint="eastAsia" w:ascii="宋体" w:hAnsi="宋体" w:eastAsia="宋体" w:cs="宋体"/>
                <w:bCs/>
              </w:rPr>
              <w:t>2.</w:t>
            </w:r>
          </w:p>
        </w:tc>
      </w:tr>
      <w:tr w14:paraId="3390F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4247AE21">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179DECE8">
            <w:pPr>
              <w:widowControl w:val="0"/>
              <w:spacing w:line="360" w:lineRule="auto"/>
              <w:jc w:val="both"/>
              <w:rPr>
                <w:rFonts w:ascii="宋体" w:hAnsi="宋体" w:eastAsia="宋体" w:cs="宋体"/>
                <w:bCs/>
              </w:rPr>
            </w:pPr>
            <w:r>
              <w:rPr>
                <w:rFonts w:hint="eastAsia" w:ascii="宋体" w:hAnsi="宋体" w:eastAsia="宋体" w:cs="宋体"/>
                <w:bCs/>
              </w:rPr>
              <w:t>3.</w:t>
            </w:r>
          </w:p>
        </w:tc>
      </w:tr>
      <w:tr w14:paraId="6E110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0FF7CFA0">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03DEDCD3">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4.</w:t>
            </w:r>
          </w:p>
        </w:tc>
      </w:tr>
      <w:tr w14:paraId="7F467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tcPr>
          <w:p w14:paraId="03BCF7E3">
            <w:pPr>
              <w:widowControl w:val="0"/>
              <w:spacing w:line="360" w:lineRule="auto"/>
              <w:jc w:val="both"/>
              <w:rPr>
                <w:rFonts w:ascii="宋体" w:hAnsi="宋体" w:eastAsia="宋体" w:cs="宋体"/>
                <w:bCs/>
              </w:rPr>
            </w:pPr>
          </w:p>
        </w:tc>
        <w:tc>
          <w:tcPr>
            <w:tcW w:w="7230" w:type="dxa"/>
            <w:gridSpan w:val="3"/>
            <w:tcBorders>
              <w:bottom w:val="single" w:color="auto" w:sz="12" w:space="0"/>
              <w:right w:val="single" w:color="auto" w:sz="12" w:space="0"/>
            </w:tcBorders>
          </w:tcPr>
          <w:p w14:paraId="35502D9A">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5.</w:t>
            </w:r>
          </w:p>
        </w:tc>
      </w:tr>
    </w:tbl>
    <w:p w14:paraId="3501D5C2">
      <w:pPr>
        <w:spacing w:line="360" w:lineRule="auto"/>
        <w:rPr>
          <w:rFonts w:ascii="宋体" w:hAnsi="宋体" w:eastAsia="宋体" w:cs="宋体"/>
          <w:b/>
          <w:bCs/>
          <w:color w:val="auto"/>
          <w:kern w:val="2"/>
          <w:lang w:eastAsia="zh-CN"/>
        </w:rPr>
      </w:pPr>
    </w:p>
    <w:p w14:paraId="1B6AB69D">
      <w:pPr>
        <w:spacing w:line="360" w:lineRule="auto"/>
        <w:rPr>
          <w:rFonts w:ascii="宋体" w:hAnsi="宋体" w:eastAsia="宋体" w:cs="宋体"/>
          <w:b/>
          <w:bCs/>
          <w:color w:val="auto"/>
          <w:kern w:val="2"/>
          <w:lang w:eastAsia="zh-CN"/>
        </w:rPr>
      </w:pPr>
      <w:r>
        <w:rPr>
          <w:rFonts w:hint="eastAsia" w:ascii="宋体" w:hAnsi="宋体" w:eastAsia="宋体" w:cs="宋体"/>
          <w:b/>
          <w:bCs/>
          <w:color w:val="auto"/>
          <w:kern w:val="2"/>
          <w:lang w:eastAsia="zh-CN"/>
        </w:rPr>
        <w:t>说明：</w:t>
      </w:r>
      <w:r>
        <w:rPr>
          <w:rFonts w:hint="eastAsia" w:ascii="宋体" w:hAnsi="宋体" w:eastAsia="宋体" w:cs="宋体"/>
          <w:b/>
          <w:lang w:eastAsia="zh-CN"/>
        </w:rPr>
        <w:t>合同主要条款商定情况不在响应文件中体现，可不填写，</w:t>
      </w:r>
      <w:r>
        <w:rPr>
          <w:rFonts w:hint="eastAsia" w:ascii="宋体" w:hAnsi="宋体" w:eastAsia="宋体" w:cs="宋体"/>
          <w:b/>
          <w:bCs/>
          <w:color w:val="auto"/>
          <w:kern w:val="2"/>
          <w:lang w:eastAsia="zh-CN"/>
        </w:rPr>
        <w:t>现场协商环节需</w:t>
      </w:r>
      <w:r>
        <w:rPr>
          <w:rFonts w:hint="eastAsia" w:ascii="宋体" w:hAnsi="宋体" w:eastAsia="宋体" w:cs="宋体"/>
          <w:b/>
          <w:lang w:eastAsia="zh-CN"/>
        </w:rPr>
        <w:t>提供此项内容。</w:t>
      </w:r>
    </w:p>
    <w:p w14:paraId="2423BC29">
      <w:pPr>
        <w:spacing w:line="360" w:lineRule="auto"/>
        <w:rPr>
          <w:rFonts w:ascii="宋体" w:hAnsi="宋体" w:eastAsia="宋体" w:cs="宋体"/>
          <w:b/>
          <w:bCs/>
          <w:color w:val="auto"/>
          <w:kern w:val="2"/>
          <w:lang w:eastAsia="zh-CN"/>
        </w:rPr>
      </w:pPr>
      <w:r>
        <w:rPr>
          <w:rFonts w:hint="eastAsia" w:ascii="宋体" w:hAnsi="宋体" w:eastAsia="宋体" w:cs="宋体"/>
          <w:b/>
          <w:bCs/>
          <w:color w:val="auto"/>
          <w:kern w:val="2"/>
          <w:lang w:eastAsia="zh-CN"/>
        </w:rPr>
        <w:br w:type="page"/>
      </w:r>
    </w:p>
    <w:p w14:paraId="10DC2E8D">
      <w:pPr>
        <w:jc w:val="center"/>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七、技术文件</w:t>
      </w:r>
    </w:p>
    <w:p w14:paraId="63ED513D">
      <w:pPr>
        <w:spacing w:line="400" w:lineRule="exact"/>
        <w:jc w:val="center"/>
        <w:rPr>
          <w:rFonts w:ascii="宋体" w:hAnsi="宋体" w:eastAsia="宋体" w:cs="宋体"/>
          <w:bCs/>
          <w:color w:val="auto"/>
          <w:lang w:eastAsia="zh-CN"/>
        </w:rPr>
      </w:pPr>
    </w:p>
    <w:p w14:paraId="5A2876AD">
      <w:pPr>
        <w:pStyle w:val="7"/>
        <w:spacing w:line="360" w:lineRule="auto"/>
        <w:ind w:firstLine="210" w:firstLineChars="100"/>
        <w:jc w:val="both"/>
        <w:rPr>
          <w:rFonts w:hAnsi="宋体" w:eastAsia="宋体" w:cs="宋体"/>
          <w:color w:val="auto"/>
          <w:lang w:eastAsia="zh-CN"/>
        </w:rPr>
      </w:pPr>
      <w:r>
        <w:rPr>
          <w:rFonts w:hint="eastAsia" w:hAnsi="宋体" w:eastAsia="宋体" w:cs="宋体"/>
          <w:color w:val="auto"/>
          <w:lang w:eastAsia="zh-CN"/>
        </w:rPr>
        <w:t>格式自定。</w:t>
      </w:r>
    </w:p>
    <w:p w14:paraId="23AA25AE">
      <w:pPr>
        <w:pStyle w:val="7"/>
        <w:spacing w:line="360" w:lineRule="auto"/>
        <w:jc w:val="center"/>
        <w:rPr>
          <w:rFonts w:hAnsi="宋体" w:eastAsia="宋体" w:cs="宋体"/>
          <w:color w:val="auto"/>
          <w:sz w:val="28"/>
          <w:szCs w:val="28"/>
          <w:lang w:eastAsia="zh-CN"/>
        </w:rPr>
      </w:pPr>
    </w:p>
    <w:p w14:paraId="25C11E1F">
      <w:pPr>
        <w:pStyle w:val="7"/>
        <w:spacing w:line="360" w:lineRule="auto"/>
        <w:jc w:val="center"/>
        <w:rPr>
          <w:rFonts w:hAnsi="宋体" w:eastAsia="宋体" w:cs="宋体"/>
          <w:color w:val="auto"/>
          <w:sz w:val="28"/>
          <w:szCs w:val="28"/>
          <w:lang w:eastAsia="zh-CN"/>
        </w:rPr>
        <w:sectPr>
          <w:pgSz w:w="11900" w:h="16840"/>
          <w:pgMar w:top="1440" w:right="1080" w:bottom="1440" w:left="1080" w:header="0" w:footer="0" w:gutter="0"/>
          <w:cols w:space="720" w:num="1"/>
        </w:sectPr>
      </w:pPr>
    </w:p>
    <w:p w14:paraId="6378C3E0">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八、供应商认为有必要补充说明的事项</w:t>
      </w:r>
    </w:p>
    <w:p w14:paraId="32A05F6E">
      <w:pPr>
        <w:rPr>
          <w:rFonts w:ascii="宋体" w:hAnsi="宋体" w:eastAsia="宋体" w:cs="宋体"/>
          <w:lang w:eastAsia="zh-CN"/>
        </w:rPr>
      </w:pPr>
    </w:p>
    <w:p w14:paraId="0347BD71">
      <w:pPr>
        <w:rPr>
          <w:rFonts w:ascii="宋体" w:hAnsi="宋体" w:eastAsia="宋体" w:cs="宋体"/>
          <w:lang w:eastAsia="zh-CN"/>
        </w:rPr>
      </w:pPr>
    </w:p>
    <w:p w14:paraId="7A244DA1"/>
    <w:p w14:paraId="3AA676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AFB04">
    <w:pPr>
      <w:pStyle w:val="6"/>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矩形 409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7EABC837">
                          <w:pPr>
                            <w:pStyle w:val="8"/>
                          </w:pPr>
                        </w:p>
                      </w:txbxContent>
                    </wps:txbx>
                    <wps:bodyPr vert="horz" wrap="none" lIns="0" tIns="0" rIns="0" bIns="0" anchor="t"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rcKnG9gBAAC3AwAADgAAAAAAAAABACAA&#10;AAAfAQAAZHJzL2Uyb0RvYy54bWxQSwUGAAAAAAYABgBZAQAAaQUAAAAA&#10;">
              <v:path/>
              <v:fill on="f" focussize="0,0"/>
              <v:stroke on="f"/>
              <v:imagedata o:title=""/>
              <o:lock v:ext="edit"/>
              <v:textbox inset="0mm,0mm,0mm,0mm" style="mso-fit-shape-to-text:t;">
                <w:txbxContent>
                  <w:p w14:paraId="7EABC837">
                    <w:pPr>
                      <w:pStyle w:val="8"/>
                    </w:pP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121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spacing w:beforeAutospacing="1" w:afterAutospacing="1"/>
      <w:outlineLvl w:val="2"/>
    </w:pPr>
    <w:rPr>
      <w:rFonts w:hint="eastAsia" w:ascii="宋体" w:hAnsi="宋体" w:eastAsia="宋体" w:cs="宋体"/>
      <w:b/>
      <w:bCs/>
      <w:sz w:val="27"/>
      <w:szCs w:val="27"/>
      <w:lang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Body Text"/>
    <w:basedOn w:val="1"/>
    <w:next w:val="1"/>
    <w:qFormat/>
    <w:uiPriority w:val="0"/>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styleId="9">
    <w:name w:val="Body Text First Indent"/>
    <w:basedOn w:val="6"/>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2026-06-10T09:23:21Z</dcterms:created>
  <dc:creator>LX</dc:creator>
  <cp:lastModifiedBy>哆啦A梦</cp:lastModifiedBy>
  <dcterms:modified xsi:type="dcterms:W3CDTF">2026-06-10T09:25:14Z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B0DC4C87A8054CC4AE23FA661B55D604_12</vt:lpwstr>
  </property>
</Properties>
</file>