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D787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834505" cy="9116060"/>
            <wp:effectExtent l="0" t="0" r="4445" b="8890"/>
            <wp:docPr id="3" name="图片 3" descr="8a58dce03cb8e4cdd3f412de60fe8f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a58dce03cb8e4cdd3f412de60fe8fe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4505" cy="911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8962390" cy="6719570"/>
            <wp:effectExtent l="0" t="0" r="5080" b="10160"/>
            <wp:docPr id="2" name="图片 2" descr="1293e08a3459bb0b418d7005e8c87b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293e08a3459bb0b418d7005e8c87b8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62390" cy="671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9491345" cy="7115810"/>
            <wp:effectExtent l="0" t="0" r="8890" b="14605"/>
            <wp:docPr id="1" name="图片 1" descr="d543c4cd1c03575be77789714e120e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543c4cd1c03575be77789714e120e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91345" cy="711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A5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2026-09-15T09:11:40Z</dcterms:created>
  <dc:creator>Administrator</dc:creator>
  <cp:lastModifiedBy>清风</cp:lastModifiedBy>
  <dcterms:modified xsi:type="dcterms:W3CDTF">2026-09-15T09:12:30Z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eyJoZGlkIjoiY2NiMTlmMDE4MzRlNzY5NjBlMzJiM2I3MmNhMzZmZGUiLCJ1c2VySWQiOiIxMTgzNTQ3MjYxIn0=</vt:lpwstr>
  </property>
  <property fmtid="{D5CDD505-2E9C-101B-9397-08002B2CF9AE}" pid="4" name="ICV">
    <vt:lpwstr>702908092AD14B62AFEC43002201C080_12</vt:lpwstr>
  </property>
</Properties>
</file>