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分项报价表</w:t>
      </w:r>
      <w:bookmarkStart w:id="0" w:name="_GoBack"/>
      <w:bookmarkEnd w:id="0"/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1090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447"/>
        <w:gridCol w:w="2168"/>
        <w:gridCol w:w="835"/>
        <w:gridCol w:w="1133"/>
        <w:gridCol w:w="1450"/>
        <w:gridCol w:w="767"/>
        <w:gridCol w:w="1131"/>
        <w:gridCol w:w="1231"/>
        <w:gridCol w:w="1231"/>
      </w:tblGrid>
      <w:tr w14:paraId="694F06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产品费用</w:t>
            </w:r>
          </w:p>
          <w:p w14:paraId="64333524">
            <w:pPr>
              <w:pStyle w:val="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7EE25F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CB8D00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产品</w:t>
            </w:r>
          </w:p>
          <w:p w14:paraId="05A5528B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BD1E7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品牌</w:t>
            </w:r>
          </w:p>
          <w:p w14:paraId="283E6A5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商标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AF90F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生产</w:t>
            </w:r>
          </w:p>
          <w:p w14:paraId="762D148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厂商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57F3F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CF55E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单价</w:t>
            </w:r>
          </w:p>
          <w:p w14:paraId="0B79D26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(万元）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3D17F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价</w:t>
            </w:r>
          </w:p>
          <w:p w14:paraId="5E9533B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(万元）</w:t>
            </w:r>
          </w:p>
        </w:tc>
      </w:tr>
      <w:tr w14:paraId="5313BE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E7F52D8"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</w:rPr>
              <w:t>喷射型冲蚀磨损试验机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575B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EA4F9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94B829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D056DC9"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</w:rPr>
              <w:t>旋转圆盘式冲刷腐蚀试验设备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8A2F9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9969F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87E0AC9"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</w:rPr>
              <w:t>电化学工作站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030ED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31E747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87056BC"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</w:rPr>
              <w:t>空气压缩机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AA6BC1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90DA89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E74267C"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</w:rPr>
              <w:t>超声波探伤仪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F6995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59C45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BC01F">
            <w:pPr>
              <w:pStyle w:val="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6F54102"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</w:rPr>
              <w:t>城市燃气火灾爆炸VR应急推演系统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5B0827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ED97F1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0F29C">
            <w:pPr>
              <w:pStyle w:val="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DE76D38"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</w:rPr>
              <w:t>能源管道失效灾害反演仿真平台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1A4BC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3A94A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030AC25">
            <w:pPr>
              <w:pStyle w:val="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8251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DA62A9B"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</w:rPr>
              <w:t>高速摄像机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F5F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7061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EC9FE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3823A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76ECD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38D26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A0C04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62303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C363E28">
            <w:pPr>
              <w:pStyle w:val="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79F47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EB370E6"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</w:rPr>
              <w:t>激光诱导荧光(PLIF)测试系统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5350C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69351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F88C45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AE891E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904E37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F8C37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3F7DE1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A910B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6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投标总报价</w:t>
            </w:r>
          </w:p>
        </w:tc>
        <w:tc>
          <w:tcPr>
            <w:tcW w:w="9946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788">
            <w:pPr>
              <w:spacing w:before="197" w:beforeLines="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大写：                       小写：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元</w:t>
            </w:r>
          </w:p>
        </w:tc>
      </w:tr>
      <w:tr w14:paraId="330CC5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6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  <w:tc>
          <w:tcPr>
            <w:tcW w:w="9946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8DBA09">
            <w:pPr>
              <w:pStyle w:val="5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6D65CAD4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 w:val="22"/>
          <w:szCs w:val="24"/>
        </w:rPr>
      </w:pPr>
    </w:p>
    <w:p w14:paraId="09968DB7">
      <w:pPr>
        <w:adjustRightInd w:val="0"/>
        <w:snapToGrid w:val="0"/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供应商（单位名称及公章）：</w:t>
      </w:r>
    </w:p>
    <w:p w14:paraId="654AC373">
      <w:pPr>
        <w:adjustRightInd w:val="0"/>
        <w:snapToGrid w:val="0"/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法定代表人或被授权人（签字或盖章）：</w:t>
      </w:r>
    </w:p>
    <w:p w14:paraId="32E44CC2">
      <w:pPr>
        <w:adjustRightInd w:val="0"/>
        <w:snapToGrid w:val="0"/>
        <w:spacing w:line="360" w:lineRule="auto"/>
        <w:rPr>
          <w:rFonts w:ascii="宋体" w:cs="宋体"/>
        </w:rPr>
      </w:pPr>
      <w:r>
        <w:rPr>
          <w:rFonts w:hint="eastAsia" w:ascii="宋体" w:hAnsi="宋体"/>
          <w:color w:val="000000"/>
          <w:sz w:val="24"/>
          <w:szCs w:val="24"/>
        </w:rPr>
        <w:t>日期：</w:t>
      </w:r>
      <w:r>
        <w:rPr>
          <w:rFonts w:hint="eastAsia" w:ascii="宋体" w:hAnsi="宋体" w:cs="宋体"/>
          <w:sz w:val="24"/>
          <w:szCs w:val="24"/>
        </w:rPr>
        <w:t>_______年________月_______日</w:t>
      </w:r>
    </w:p>
    <w:p w14:paraId="7D9FC57B">
      <w:pPr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2430DB4"/>
    <w:rsid w:val="165B7CEC"/>
    <w:rsid w:val="1687614F"/>
    <w:rsid w:val="24792FCF"/>
    <w:rsid w:val="25432BC4"/>
    <w:rsid w:val="25E16CA0"/>
    <w:rsid w:val="2D5B7FE7"/>
    <w:rsid w:val="3F845A94"/>
    <w:rsid w:val="42C328FB"/>
    <w:rsid w:val="44750B6B"/>
    <w:rsid w:val="4534320B"/>
    <w:rsid w:val="49357839"/>
    <w:rsid w:val="4CB92209"/>
    <w:rsid w:val="50F018BE"/>
    <w:rsid w:val="59FF38D6"/>
    <w:rsid w:val="667F16B5"/>
    <w:rsid w:val="6A8D59D2"/>
    <w:rsid w:val="708D4FDF"/>
    <w:rsid w:val="71C450B7"/>
    <w:rsid w:val="75E574FD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150</Characters>
  <Lines>0</Lines>
  <Paragraphs>0</Paragraphs>
  <TotalTime>0</TotalTime>
  <ScaleCrop>false</ScaleCrop>
  <LinksUpToDate>false</LinksUpToDate>
  <CharactersWithSpaces>179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2026-04-29T06:08:25Z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