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outlineLvl w:val="1"/>
        <w:rPr>
          <w:rFonts w:hint="default" w:ascii="宋体" w:hAnsi="宋体" w:eastAsia="宋体" w:cs="宋体"/>
          <w:b/>
          <w:bCs/>
          <w:sz w:val="39"/>
          <w:szCs w:val="39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39"/>
          <w:szCs w:val="39"/>
          <w:highlight w:val="none"/>
          <w:lang w:eastAsia="zh-CN"/>
        </w:rPr>
        <w:t>拟签订采购合同文本</w:t>
      </w:r>
    </w:p>
    <w:p>
      <w:pPr>
        <w:jc w:val="center"/>
        <w:rPr>
          <w:b/>
          <w:bCs/>
          <w:sz w:val="30"/>
          <w:szCs w:val="30"/>
          <w:highlight w:val="none"/>
        </w:rPr>
      </w:pPr>
      <w:bookmarkStart w:id="0" w:name="_Toc26970"/>
    </w:p>
    <w:bookmarkEnd w:id="0"/>
    <w:p>
      <w:pPr>
        <w:spacing w:before="156" w:beforeLines="50"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（此合同仅作为参考，最终签订的合同以采购人确定的合同内容为准）</w:t>
      </w:r>
    </w:p>
    <w:p>
      <w:pPr>
        <w:spacing w:line="500" w:lineRule="exact"/>
        <w:ind w:firstLine="482" w:firstLineChars="200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 xml:space="preserve"> </w:t>
      </w:r>
    </w:p>
    <w:p>
      <w:pPr>
        <w:spacing w:line="500" w:lineRule="exact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（以下简称甲方）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采购，在</w:t>
      </w:r>
      <w:r>
        <w:rPr>
          <w:rFonts w:hint="eastAsia" w:ascii="宋体" w:hAnsi="宋体"/>
          <w:sz w:val="24"/>
          <w:highlight w:val="none"/>
          <w:u w:val="single"/>
        </w:rPr>
        <w:t>陕西省财政厅政府采购管理处</w:t>
      </w:r>
      <w:r>
        <w:rPr>
          <w:rFonts w:hint="eastAsia" w:ascii="宋体" w:hAnsi="宋体"/>
          <w:sz w:val="24"/>
          <w:highlight w:val="none"/>
        </w:rPr>
        <w:t>的监督管理下，由</w:t>
      </w:r>
      <w:r>
        <w:rPr>
          <w:rFonts w:hint="eastAsia" w:ascii="宋体" w:hAnsi="宋体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/>
          <w:sz w:val="24"/>
          <w:highlight w:val="none"/>
        </w:rPr>
        <w:t>组织采购，选定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一、合同内容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乙方负责按照合同确定的项目名称、服务内容、服务标准组织服务，确保各项服务达到要求，保证甲方工作能够正常进行。  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>
      <w:pPr>
        <w:spacing w:line="500" w:lineRule="exact"/>
        <w:ind w:left="420" w:left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合同总价：</w:t>
      </w:r>
      <w:r>
        <w:rPr>
          <w:rFonts w:hint="eastAsia" w:ascii="宋体" w:hAnsi="宋体"/>
          <w:sz w:val="24"/>
          <w:highlight w:val="none"/>
          <w:u w:val="single"/>
        </w:rPr>
        <w:t xml:space="preserve">人民币       元整（¥         元） </w:t>
      </w:r>
    </w:p>
    <w:p>
      <w:pPr>
        <w:spacing w:line="500" w:lineRule="exact"/>
        <w:ind w:left="420" w:left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说明：合同总价不受市场价格变化的影响，并作为结算的依据。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>
      <w:pPr>
        <w:pStyle w:val="4"/>
        <w:spacing w:line="460" w:lineRule="exact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付款条件说明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>：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>合同签订后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，达到付款条件起 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>10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个工作日内，支付合同总金额的 </w:t>
      </w:r>
      <w:r>
        <w:rPr>
          <w:rFonts w:hint="default" w:ascii="宋体" w:hAnsi="宋体" w:eastAsia="宋体" w:cs="宋体"/>
          <w:sz w:val="24"/>
          <w:szCs w:val="24"/>
          <w:highlight w:val="none"/>
          <w:u w:val="single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>.00</w:t>
      </w:r>
      <w:r>
        <w:rPr>
          <w:rFonts w:ascii="宋体" w:hAnsi="宋体" w:eastAsia="宋体" w:cs="宋体"/>
          <w:sz w:val="24"/>
          <w:szCs w:val="24"/>
          <w:highlight w:val="none"/>
        </w:rPr>
        <w:t>%。</w:t>
      </w:r>
    </w:p>
    <w:p>
      <w:pPr>
        <w:pStyle w:val="4"/>
        <w:spacing w:line="460" w:lineRule="exact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付款条件说明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>：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>项目验收合格后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，达到付款条件起 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>10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个工作日内，支付合同总金额的 </w:t>
      </w:r>
      <w:r>
        <w:rPr>
          <w:rFonts w:hint="default" w:ascii="宋体" w:hAnsi="宋体" w:eastAsia="宋体" w:cs="宋体"/>
          <w:sz w:val="24"/>
          <w:szCs w:val="24"/>
          <w:highlight w:val="none"/>
          <w:u w:val="single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>.00</w:t>
      </w:r>
      <w:r>
        <w:rPr>
          <w:rFonts w:ascii="宋体" w:hAnsi="宋体" w:eastAsia="宋体" w:cs="宋体"/>
          <w:sz w:val="24"/>
          <w:szCs w:val="24"/>
          <w:highlight w:val="none"/>
        </w:rPr>
        <w:t>%。</w:t>
      </w:r>
    </w:p>
    <w:p>
      <w:pPr>
        <w:spacing w:line="36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>
      <w:pPr>
        <w:pStyle w:val="4"/>
        <w:spacing w:line="480" w:lineRule="exact"/>
        <w:ind w:firstLine="480" w:firstLineChars="200"/>
        <w:rPr>
          <w:rFonts w:hint="default"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（一）</w:t>
      </w:r>
      <w:r>
        <w:rPr>
          <w:rFonts w:hAnsi="宋体" w:cs="Helvetica"/>
          <w:sz w:val="24"/>
          <w:highlight w:val="none"/>
        </w:rPr>
        <w:t>服务地点：</w:t>
      </w:r>
      <w:r>
        <w:rPr>
          <w:rFonts w:ascii="宋体" w:hAnsi="宋体" w:eastAsia="宋体" w:cs="宋体"/>
          <w:sz w:val="24"/>
          <w:szCs w:val="24"/>
          <w:highlight w:val="none"/>
          <w:lang w:eastAsia="zh-CN" w:bidi="ar"/>
        </w:rPr>
        <w:t>西安科技大学指定地点</w:t>
      </w:r>
    </w:p>
    <w:p>
      <w:pPr>
        <w:pStyle w:val="4"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lang w:eastAsia="zh-CN" w:bidi="ar"/>
        </w:rPr>
      </w:pPr>
      <w:r>
        <w:rPr>
          <w:rFonts w:ascii="宋体" w:hAnsi="宋体"/>
          <w:sz w:val="24"/>
          <w:highlight w:val="none"/>
        </w:rPr>
        <w:t>（二）</w:t>
      </w:r>
      <w:r>
        <w:rPr>
          <w:rFonts w:hint="eastAsia" w:ascii="宋体" w:hAnsi="宋体"/>
          <w:sz w:val="24"/>
          <w:highlight w:val="none"/>
          <w:lang w:eastAsia="zh-CN"/>
        </w:rPr>
        <w:t>服务期限：合同签订之日起一年。</w:t>
      </w:r>
    </w:p>
    <w:p>
      <w:pPr>
        <w:pStyle w:val="4"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lang w:eastAsia="zh-CN" w:bidi="ar"/>
        </w:rPr>
      </w:pPr>
      <w:r>
        <w:rPr>
          <w:rFonts w:ascii="宋体" w:hAnsi="宋体" w:eastAsia="宋体" w:cs="宋体"/>
          <w:sz w:val="24"/>
          <w:szCs w:val="24"/>
          <w:highlight w:val="none"/>
          <w:lang w:eastAsia="zh-CN" w:bidi="ar"/>
        </w:rPr>
        <w:t>（三）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 w:bidi="ar"/>
        </w:rPr>
        <w:t xml:space="preserve">封装周期：合同签订后75日历日内完成。 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五、质量保证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（一）乙方应当保证服务内容质量完全符合合同规定的要求，并对服务内容质量问题负责。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六、技术服务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（一）技术资料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（二）服务承诺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七、违约责任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（一）按《中华人民共和国民法典》中的相关条款执行。</w:t>
      </w:r>
    </w:p>
    <w:p>
      <w:pPr>
        <w:spacing w:line="50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>
      <w:pPr>
        <w:spacing w:line="50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（三）如有纠纷，双方友好协商解决，协商不成时可诉讼到甲方所在地人民法院解决。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八、验收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磋商文件及响应文件、澄清、及国家相应的标准、规范等为依据。</w:t>
      </w:r>
    </w:p>
    <w:p>
      <w:pPr>
        <w:spacing w:line="50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九、其他事项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（二）本合同一式六份，甲方四份，乙方一份，采购代理机构一份，甲乙双方签字盖章后生效。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</w:t>
      </w:r>
      <w:r>
        <w:rPr>
          <w:rFonts w:hint="eastAsia" w:ascii="宋体" w:hAnsi="宋体"/>
          <w:bCs/>
          <w:sz w:val="24"/>
          <w:highlight w:val="none"/>
        </w:rPr>
        <w:t>磋商文件、响应文件也是合同的组成部分，合同中未约定的以磋商文件、响应文件为准。</w:t>
      </w:r>
    </w:p>
    <w:p>
      <w:pPr>
        <w:jc w:val="left"/>
        <w:rPr>
          <w:rFonts w:ascii="宋体" w:hAnsi="宋体"/>
          <w:sz w:val="24"/>
          <w:highlight w:val="none"/>
        </w:rPr>
      </w:pPr>
    </w:p>
    <w:p>
      <w:pPr>
        <w:jc w:val="left"/>
        <w:rPr>
          <w:rFonts w:ascii="宋体" w:hAnsi="宋体"/>
          <w:sz w:val="24"/>
          <w:highlight w:val="none"/>
        </w:rPr>
      </w:pPr>
    </w:p>
    <w:p>
      <w:pPr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合同签订地点：   </w:t>
      </w: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合同签订时间：    年   月    日</w:t>
      </w: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甲    方                           乙    方</w:t>
      </w: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 xml:space="preserve">    单位名称： </w:t>
      </w: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地   址：  </w:t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 xml:space="preserve">       </w:t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>地    址：</w:t>
      </w: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法人代表：                         法人代表： </w:t>
      </w: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 xml:space="preserve">联系电话： </w:t>
      </w:r>
    </w:p>
    <w:p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 xml:space="preserve">开 户 行： </w:t>
      </w:r>
    </w:p>
    <w:p>
      <w:pPr>
        <w:spacing w:line="500" w:lineRule="exact"/>
        <w:jc w:val="left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</w:rPr>
        <w:tab/>
      </w:r>
      <w:r>
        <w:rPr>
          <w:rFonts w:hint="eastAsia" w:ascii="宋体" w:hAnsi="宋体"/>
          <w:sz w:val="24"/>
          <w:highlight w:val="none"/>
        </w:rPr>
        <w:t>账    号：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110EB4"/>
    <w:rsid w:val="141B3923"/>
    <w:rsid w:val="1DC4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1016</Words>
  <Characters>1029</Characters>
  <Lines>0</Lines>
  <Paragraphs>0</Paragraphs>
  <TotalTime>0</TotalTime>
  <ScaleCrop>false</ScaleCrop>
  <LinksUpToDate>false</LinksUpToDate>
  <CharactersWithSpaces>1171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2025-12-19T02:41:00Z</dcterms:created>
  <dc:creator>123</dc:creator>
  <cp:lastModifiedBy>小杨</cp:lastModifiedBy>
  <dcterms:modified xsi:type="dcterms:W3CDTF">2026-07-10T10:30:55Z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2545D2D474E44E05863C0F20363099D8_12</vt:lpwstr>
  </property>
</Properties>
</file>