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E511D6">
      <w:pPr>
        <w:spacing w:line="500" w:lineRule="exact"/>
        <w:ind w:firstLine="562" w:firstLineChars="200"/>
        <w:jc w:val="center"/>
        <w:rPr>
          <w:rFonts w:hint="default" w:ascii="宋体" w:hAnsi="宋体" w:eastAsia="宋体" w:cs="宋体"/>
          <w:b/>
          <w:bCs/>
          <w:sz w:val="28"/>
          <w:szCs w:val="28"/>
          <w:lang w:val="en-US" w:eastAsia="zh-CN"/>
        </w:rPr>
      </w:pPr>
      <w:r>
        <w:rPr>
          <w:rFonts w:hint="eastAsia" w:ascii="宋体" w:hAnsi="宋体" w:eastAsia="宋体" w:cs="宋体"/>
          <w:b/>
          <w:bCs/>
          <w:sz w:val="28"/>
          <w:szCs w:val="28"/>
          <w:lang w:val="en-US" w:eastAsia="zh-CN"/>
        </w:rPr>
        <w:t>供应商资格要求</w:t>
      </w:r>
    </w:p>
    <w:p w14:paraId="7F08A092">
      <w:pPr>
        <w:spacing w:line="50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1、具有独立承担民事责任能力的法人、其他组织或自然人：企业法人应提供统一社会信用代码的营业执照；事业法人应提供统一社会信用代码的事业单位法人证；其他组织应提供合法证明文件；自然人应提供身份证明文件</w:t>
      </w:r>
    </w:p>
    <w:p w14:paraId="3C642AD4">
      <w:pPr>
        <w:spacing w:line="500" w:lineRule="exact"/>
        <w:ind w:firstLine="480" w:firstLineChars="200"/>
        <w:rPr>
          <w:rFonts w:hint="eastAsia" w:ascii="宋体" w:hAnsi="宋体" w:cs="宋体"/>
          <w:sz w:val="24"/>
          <w:szCs w:val="24"/>
          <w:lang w:val="en-US" w:eastAsia="zh-CN"/>
        </w:rPr>
      </w:pPr>
    </w:p>
    <w:p w14:paraId="45A4FA15">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4DC081EE">
      <w:pPr>
        <w:pStyle w:val="10"/>
        <w:spacing w:line="360" w:lineRule="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财务状况证明：提供经审计的2024年度或2025年度的财务审计报告复印件（财务报告是指经会计师事务所审计的上述指定年度整个会计年度财务报表,复印件至少须包括报告正文、资产负债表、利润表、现金流量表、所有者权益变动表及附注和会计师事务所营业执照，报告正文应当有会计师事务所公章和2名注册会计师的签字及盖章。且审计报告应当经过注册会计师行业统一监管平台备案赋码），或在响应文件提交截至时间前六个月内其基本开户银行出具的资信证明和基本户证明材料(若供应商成立时间不足六个月，需提供成立至今的财务状况证明材料，或成立至响应文件提交截至时间前的基本开户银行出具的资信证明和基本户证明材料)。（以上两种形式的资料提供任何一种即可）。</w:t>
      </w:r>
      <w:bookmarkStart w:id="0" w:name="_GoBack"/>
      <w:bookmarkEnd w:id="0"/>
    </w:p>
    <w:p w14:paraId="6F0647E9">
      <w:pPr>
        <w:spacing w:line="360" w:lineRule="auto"/>
        <w:rPr>
          <w:rFonts w:hint="eastAsia" w:ascii="宋体" w:hAnsi="宋体" w:cs="宋体"/>
          <w:sz w:val="24"/>
          <w:szCs w:val="24"/>
          <w:lang w:val="en-US" w:eastAsia="zh-CN"/>
        </w:rPr>
      </w:pPr>
    </w:p>
    <w:p w14:paraId="1BFDC332">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336DC4FA">
      <w:pPr>
        <w:spacing w:line="50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3、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14:paraId="1A18174C">
      <w:pPr>
        <w:spacing w:line="500" w:lineRule="exact"/>
        <w:ind w:firstLine="480" w:firstLineChars="200"/>
        <w:rPr>
          <w:rFonts w:hint="eastAsia" w:ascii="宋体" w:hAnsi="宋体" w:cs="宋体"/>
          <w:sz w:val="24"/>
          <w:szCs w:val="24"/>
          <w:lang w:val="en-US" w:eastAsia="zh-CN"/>
        </w:rPr>
      </w:pPr>
    </w:p>
    <w:p w14:paraId="2589F296">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7F6CE728">
      <w:pPr>
        <w:spacing w:line="500" w:lineRule="exact"/>
        <w:ind w:firstLine="480" w:firstLineChars="200"/>
        <w:rPr>
          <w:rFonts w:hint="eastAsia" w:ascii="宋体" w:hAnsi="宋体" w:cs="宋体"/>
          <w:sz w:val="24"/>
          <w:szCs w:val="24"/>
          <w:lang w:val="en-US" w:eastAsia="zh-CN"/>
        </w:rPr>
      </w:pPr>
      <w:r>
        <w:rPr>
          <w:rFonts w:hint="eastAsia" w:ascii="宋体" w:hAnsi="宋体" w:cs="宋体"/>
          <w:sz w:val="24"/>
          <w:szCs w:val="24"/>
          <w:lang w:val="en-US" w:eastAsia="zh-CN"/>
        </w:rPr>
        <w:t>4、社会保障资金缴纳证明：提供2025年6月（含6月）以来任意一个月的社会保障资金缴存单据或社保机构开具的社会保险参保缴费情况证明。依法不需要缴纳社会保障资金的供应商应提供相关文件证明</w:t>
      </w:r>
    </w:p>
    <w:p w14:paraId="1E0D1BA3">
      <w:pPr>
        <w:spacing w:line="500" w:lineRule="exact"/>
        <w:ind w:firstLine="480" w:firstLineChars="200"/>
        <w:rPr>
          <w:rFonts w:hint="eastAsia" w:ascii="宋体" w:hAnsi="宋体" w:cs="宋体"/>
          <w:sz w:val="24"/>
          <w:szCs w:val="24"/>
          <w:lang w:val="en-US" w:eastAsia="zh-CN"/>
        </w:rPr>
      </w:pPr>
    </w:p>
    <w:p w14:paraId="19F96D2B">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2FA34C9B">
      <w:pPr>
        <w:spacing w:line="500" w:lineRule="exact"/>
        <w:ind w:firstLine="480" w:firstLineChars="200"/>
        <w:rPr>
          <w:rFonts w:hint="eastAsia" w:ascii="宋体" w:hAnsi="宋体" w:eastAsia="宋体" w:cs="宋体"/>
          <w:sz w:val="24"/>
          <w:szCs w:val="24"/>
        </w:rPr>
      </w:pPr>
      <w:r>
        <w:rPr>
          <w:rFonts w:hint="eastAsia" w:ascii="宋体" w:hAnsi="宋体" w:cs="宋体"/>
          <w:sz w:val="24"/>
          <w:szCs w:val="24"/>
          <w:lang w:val="en-US" w:eastAsia="zh-CN"/>
        </w:rPr>
        <w:t>5</w:t>
      </w:r>
      <w:r>
        <w:rPr>
          <w:rFonts w:hint="eastAsia" w:ascii="宋体" w:hAnsi="宋体" w:eastAsia="宋体" w:cs="宋体"/>
          <w:sz w:val="24"/>
          <w:szCs w:val="24"/>
        </w:rPr>
        <w:t>、履行合同所必需的设备和专业技术能力声明</w:t>
      </w:r>
    </w:p>
    <w:p w14:paraId="318A23D1">
      <w:pPr>
        <w:rPr>
          <w:rFonts w:hint="eastAsia" w:ascii="宋体" w:hAnsi="宋体" w:eastAsia="宋体" w:cs="宋体"/>
          <w:sz w:val="24"/>
          <w:szCs w:val="24"/>
        </w:rPr>
      </w:pPr>
    </w:p>
    <w:p w14:paraId="243AE6AB">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7269DCCB">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3A9E2E84">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20B071E3">
      <w:pPr>
        <w:pStyle w:val="4"/>
        <w:spacing w:line="500" w:lineRule="exact"/>
        <w:jc w:val="left"/>
        <w:rPr>
          <w:rFonts w:hint="eastAsia" w:ascii="宋体" w:hAnsi="宋体" w:eastAsia="宋体" w:cs="宋体"/>
          <w:sz w:val="24"/>
          <w:szCs w:val="24"/>
        </w:rPr>
      </w:pPr>
    </w:p>
    <w:p w14:paraId="3D1F889C">
      <w:pPr>
        <w:pStyle w:val="4"/>
        <w:spacing w:line="480" w:lineRule="auto"/>
        <w:jc w:val="left"/>
        <w:rPr>
          <w:rFonts w:hint="eastAsia" w:ascii="宋体" w:hAnsi="宋体" w:eastAsia="宋体" w:cs="宋体"/>
          <w:sz w:val="24"/>
          <w:szCs w:val="24"/>
        </w:rPr>
      </w:pPr>
    </w:p>
    <w:p w14:paraId="22226806">
      <w:pPr>
        <w:pStyle w:val="4"/>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7BD0880C">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03BD8D70">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6C9ED458">
      <w:pPr>
        <w:jc w:val="center"/>
        <w:rPr>
          <w:rFonts w:hint="eastAsia" w:ascii="宋体" w:hAnsi="宋体" w:eastAsia="宋体" w:cs="宋体"/>
          <w:sz w:val="24"/>
          <w:szCs w:val="24"/>
        </w:rPr>
      </w:pPr>
      <w:r>
        <w:rPr>
          <w:rFonts w:hint="eastAsia" w:ascii="宋体" w:hAnsi="宋体" w:cs="宋体"/>
          <w:sz w:val="24"/>
          <w:szCs w:val="24"/>
          <w:lang w:val="en-US" w:eastAsia="zh-CN"/>
        </w:rPr>
        <w:t>6</w:t>
      </w:r>
      <w:r>
        <w:rPr>
          <w:rFonts w:hint="eastAsia" w:ascii="宋体" w:hAnsi="宋体" w:eastAsia="宋体" w:cs="宋体"/>
          <w:sz w:val="24"/>
          <w:szCs w:val="24"/>
        </w:rPr>
        <w:t>-1法定代表人证明书</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6DC70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noWrap w:val="0"/>
            <w:vAlign w:val="center"/>
          </w:tcPr>
          <w:p w14:paraId="79BBBBCD">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55BEA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319D6B7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36A4B75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59123BD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246C191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47C8978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noWrap w:val="0"/>
            <w:vAlign w:val="center"/>
          </w:tcPr>
          <w:p w14:paraId="675547ED">
            <w:pPr>
              <w:tabs>
                <w:tab w:val="left" w:pos="210"/>
              </w:tabs>
              <w:spacing w:line="360" w:lineRule="auto"/>
              <w:jc w:val="left"/>
              <w:rPr>
                <w:rFonts w:hint="eastAsia" w:ascii="宋体" w:hAnsi="宋体" w:eastAsia="宋体" w:cs="宋体"/>
                <w:kern w:val="0"/>
                <w:sz w:val="24"/>
                <w:szCs w:val="24"/>
              </w:rPr>
            </w:pPr>
          </w:p>
        </w:tc>
      </w:tr>
      <w:tr w14:paraId="09F087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33263466">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4994667F">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noWrap w:val="0"/>
            <w:vAlign w:val="center"/>
          </w:tcPr>
          <w:p w14:paraId="4C86E728">
            <w:pPr>
              <w:tabs>
                <w:tab w:val="left" w:pos="210"/>
              </w:tabs>
              <w:spacing w:line="360" w:lineRule="auto"/>
              <w:jc w:val="left"/>
              <w:rPr>
                <w:rFonts w:hint="eastAsia" w:ascii="宋体" w:hAnsi="宋体" w:eastAsia="宋体" w:cs="宋体"/>
                <w:kern w:val="0"/>
                <w:sz w:val="24"/>
                <w:szCs w:val="24"/>
              </w:rPr>
            </w:pPr>
          </w:p>
        </w:tc>
      </w:tr>
      <w:tr w14:paraId="5C647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39D28809">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221A015C">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noWrap w:val="0"/>
            <w:vAlign w:val="center"/>
          </w:tcPr>
          <w:p w14:paraId="63088B58">
            <w:pPr>
              <w:tabs>
                <w:tab w:val="left" w:pos="210"/>
              </w:tabs>
              <w:spacing w:line="360" w:lineRule="auto"/>
              <w:jc w:val="left"/>
              <w:rPr>
                <w:rFonts w:hint="eastAsia" w:ascii="宋体" w:hAnsi="宋体" w:eastAsia="宋体" w:cs="宋体"/>
                <w:kern w:val="0"/>
                <w:sz w:val="24"/>
                <w:szCs w:val="24"/>
              </w:rPr>
            </w:pPr>
          </w:p>
        </w:tc>
      </w:tr>
      <w:tr w14:paraId="6232C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60D6D481">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3E637CEA">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noWrap w:val="0"/>
            <w:vAlign w:val="center"/>
          </w:tcPr>
          <w:p w14:paraId="27DEA643">
            <w:pPr>
              <w:tabs>
                <w:tab w:val="left" w:pos="210"/>
              </w:tabs>
              <w:spacing w:line="360" w:lineRule="auto"/>
              <w:jc w:val="left"/>
              <w:rPr>
                <w:rFonts w:hint="eastAsia" w:ascii="宋体" w:hAnsi="宋体" w:eastAsia="宋体" w:cs="宋体"/>
                <w:kern w:val="0"/>
                <w:sz w:val="24"/>
                <w:szCs w:val="24"/>
              </w:rPr>
            </w:pPr>
          </w:p>
        </w:tc>
      </w:tr>
      <w:tr w14:paraId="0C1A6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noWrap w:val="0"/>
            <w:vAlign w:val="center"/>
          </w:tcPr>
          <w:p w14:paraId="79553DC0">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51182205">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noWrap w:val="0"/>
            <w:vAlign w:val="center"/>
          </w:tcPr>
          <w:p w14:paraId="58CB4091">
            <w:pPr>
              <w:tabs>
                <w:tab w:val="left" w:pos="210"/>
              </w:tabs>
              <w:spacing w:line="360" w:lineRule="auto"/>
              <w:jc w:val="left"/>
              <w:rPr>
                <w:rFonts w:hint="eastAsia" w:ascii="宋体" w:hAnsi="宋体" w:eastAsia="宋体" w:cs="宋体"/>
                <w:kern w:val="0"/>
                <w:sz w:val="24"/>
                <w:szCs w:val="24"/>
              </w:rPr>
            </w:pPr>
          </w:p>
        </w:tc>
      </w:tr>
      <w:tr w14:paraId="217BF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noWrap w:val="0"/>
            <w:vAlign w:val="center"/>
          </w:tcPr>
          <w:p w14:paraId="06E11E1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6053136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7B8FFC0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2A65DD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18C2564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noWrap w:val="0"/>
            <w:vAlign w:val="center"/>
          </w:tcPr>
          <w:p w14:paraId="7DE5D5CF">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noWrap w:val="0"/>
            <w:vAlign w:val="center"/>
          </w:tcPr>
          <w:p w14:paraId="18E93B1A">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noWrap w:val="0"/>
            <w:vAlign w:val="center"/>
          </w:tcPr>
          <w:p w14:paraId="74E53857">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noWrap w:val="0"/>
            <w:vAlign w:val="center"/>
          </w:tcPr>
          <w:p w14:paraId="339E3BD2">
            <w:pPr>
              <w:tabs>
                <w:tab w:val="left" w:pos="210"/>
              </w:tabs>
              <w:spacing w:line="360" w:lineRule="auto"/>
              <w:ind w:firstLine="480" w:firstLineChars="200"/>
              <w:jc w:val="left"/>
              <w:rPr>
                <w:rFonts w:hint="eastAsia" w:ascii="宋体" w:hAnsi="宋体" w:eastAsia="宋体" w:cs="宋体"/>
                <w:kern w:val="0"/>
                <w:sz w:val="24"/>
                <w:szCs w:val="24"/>
              </w:rPr>
            </w:pPr>
          </w:p>
        </w:tc>
      </w:tr>
      <w:tr w14:paraId="3F326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noWrap w:val="0"/>
            <w:vAlign w:val="center"/>
          </w:tcPr>
          <w:p w14:paraId="48FE32A1">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4EFBD53E">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noWrap w:val="0"/>
            <w:vAlign w:val="center"/>
          </w:tcPr>
          <w:p w14:paraId="180F0FCD">
            <w:pPr>
              <w:tabs>
                <w:tab w:val="left" w:pos="210"/>
              </w:tabs>
              <w:spacing w:line="360" w:lineRule="auto"/>
              <w:jc w:val="left"/>
              <w:rPr>
                <w:rFonts w:hint="eastAsia" w:ascii="宋体" w:hAnsi="宋体" w:eastAsia="宋体" w:cs="宋体"/>
                <w:kern w:val="0"/>
                <w:sz w:val="24"/>
                <w:szCs w:val="24"/>
              </w:rPr>
            </w:pPr>
          </w:p>
        </w:tc>
        <w:tc>
          <w:tcPr>
            <w:tcW w:w="2156" w:type="dxa"/>
            <w:noWrap w:val="0"/>
            <w:vAlign w:val="center"/>
          </w:tcPr>
          <w:p w14:paraId="4A6529C0">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noWrap w:val="0"/>
            <w:vAlign w:val="center"/>
          </w:tcPr>
          <w:p w14:paraId="1C79CB13">
            <w:pPr>
              <w:tabs>
                <w:tab w:val="left" w:pos="210"/>
              </w:tabs>
              <w:spacing w:line="360" w:lineRule="auto"/>
              <w:ind w:firstLine="480" w:firstLineChars="200"/>
              <w:jc w:val="left"/>
              <w:rPr>
                <w:rFonts w:hint="eastAsia" w:ascii="宋体" w:hAnsi="宋体" w:eastAsia="宋体" w:cs="宋体"/>
                <w:kern w:val="0"/>
                <w:sz w:val="24"/>
                <w:szCs w:val="24"/>
              </w:rPr>
            </w:pPr>
          </w:p>
        </w:tc>
      </w:tr>
      <w:tr w14:paraId="1C034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noWrap w:val="0"/>
            <w:vAlign w:val="center"/>
          </w:tcPr>
          <w:p w14:paraId="6973E212">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noWrap w:val="0"/>
            <w:vAlign w:val="center"/>
          </w:tcPr>
          <w:p w14:paraId="5E497AB3">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noWrap w:val="0"/>
            <w:vAlign w:val="center"/>
          </w:tcPr>
          <w:p w14:paraId="328C3597">
            <w:pPr>
              <w:tabs>
                <w:tab w:val="left" w:pos="210"/>
              </w:tabs>
              <w:spacing w:line="360" w:lineRule="auto"/>
              <w:jc w:val="left"/>
              <w:rPr>
                <w:rFonts w:hint="eastAsia" w:ascii="宋体" w:hAnsi="宋体" w:eastAsia="宋体" w:cs="宋体"/>
                <w:kern w:val="0"/>
                <w:sz w:val="24"/>
                <w:szCs w:val="24"/>
              </w:rPr>
            </w:pPr>
          </w:p>
        </w:tc>
      </w:tr>
      <w:tr w14:paraId="6B7D9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noWrap w:val="0"/>
            <w:vAlign w:val="center"/>
          </w:tcPr>
          <w:p w14:paraId="3EF435D5">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51B5448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3EDB168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40246F7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5D516B2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7DCA211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1975D2CA">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4AEDDDD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391DD24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7F45B7D3">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6ADE44F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noWrap w:val="0"/>
            <w:vAlign w:val="center"/>
          </w:tcPr>
          <w:p w14:paraId="357FCFD4">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noWrap w:val="0"/>
            <w:vAlign w:val="center"/>
          </w:tcPr>
          <w:p w14:paraId="6B2EFE0E">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1EDB0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noWrap w:val="0"/>
            <w:vAlign w:val="center"/>
          </w:tcPr>
          <w:p w14:paraId="1E3B6A9C">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noWrap w:val="0"/>
            <w:vAlign w:val="center"/>
          </w:tcPr>
          <w:p w14:paraId="247F45E4">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noWrap w:val="0"/>
            <w:vAlign w:val="bottom"/>
          </w:tcPr>
          <w:p w14:paraId="168D9DA1">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020CE4F2">
            <w:pPr>
              <w:tabs>
                <w:tab w:val="left" w:pos="210"/>
              </w:tabs>
              <w:spacing w:line="360" w:lineRule="auto"/>
              <w:jc w:val="left"/>
              <w:rPr>
                <w:rFonts w:hint="eastAsia" w:ascii="宋体" w:hAnsi="宋体" w:eastAsia="宋体" w:cs="宋体"/>
                <w:kern w:val="0"/>
                <w:sz w:val="24"/>
                <w:szCs w:val="24"/>
              </w:rPr>
            </w:pPr>
          </w:p>
          <w:p w14:paraId="2FDF5042">
            <w:pPr>
              <w:tabs>
                <w:tab w:val="left" w:pos="210"/>
              </w:tabs>
              <w:spacing w:line="360" w:lineRule="auto"/>
              <w:jc w:val="left"/>
              <w:rPr>
                <w:rFonts w:hint="eastAsia" w:ascii="宋体" w:hAnsi="宋体" w:eastAsia="宋体" w:cs="宋体"/>
                <w:kern w:val="0"/>
                <w:sz w:val="24"/>
                <w:szCs w:val="24"/>
              </w:rPr>
            </w:pPr>
          </w:p>
          <w:p w14:paraId="165B17E3">
            <w:pPr>
              <w:tabs>
                <w:tab w:val="left" w:pos="210"/>
              </w:tabs>
              <w:spacing w:line="360" w:lineRule="auto"/>
              <w:jc w:val="left"/>
              <w:rPr>
                <w:rFonts w:hint="eastAsia" w:ascii="宋体" w:hAnsi="宋体" w:eastAsia="宋体" w:cs="宋体"/>
                <w:kern w:val="0"/>
                <w:sz w:val="24"/>
                <w:szCs w:val="24"/>
              </w:rPr>
            </w:pPr>
          </w:p>
          <w:p w14:paraId="044403B6">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0739BC56">
      <w:pPr>
        <w:pStyle w:val="4"/>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6</w:t>
      </w:r>
      <w:r>
        <w:rPr>
          <w:rFonts w:hint="eastAsia" w:ascii="宋体" w:hAnsi="宋体" w:eastAsia="宋体" w:cs="宋体"/>
          <w:b/>
          <w:sz w:val="24"/>
          <w:szCs w:val="24"/>
        </w:rPr>
        <w:t>-2法定代表人授权书</w:t>
      </w:r>
    </w:p>
    <w:p w14:paraId="0DBA134A">
      <w:pPr>
        <w:pStyle w:val="4"/>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4F7157DB">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39C38D76">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5634853D">
      <w:pPr>
        <w:pStyle w:val="4"/>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74C3AFE4">
      <w:pPr>
        <w:pStyle w:val="4"/>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234461CB">
      <w:pPr>
        <w:pStyle w:val="4"/>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4E11013C">
      <w:pPr>
        <w:pStyle w:val="4"/>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38907A18">
      <w:pPr>
        <w:pStyle w:val="4"/>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087BD91A">
      <w:pPr>
        <w:pStyle w:val="4"/>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8"/>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5BF40C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757AD93A">
            <w:pPr>
              <w:pStyle w:val="4"/>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7139AE44">
            <w:pPr>
              <w:pStyle w:val="4"/>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7526B026">
            <w:pPr>
              <w:pStyle w:val="4"/>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0F9B56B0">
            <w:pPr>
              <w:pStyle w:val="4"/>
              <w:spacing w:line="500" w:lineRule="exact"/>
              <w:ind w:firstLine="480" w:firstLineChars="200"/>
              <w:jc w:val="left"/>
              <w:rPr>
                <w:rFonts w:hint="eastAsia" w:ascii="宋体" w:hAnsi="宋体" w:eastAsia="宋体" w:cs="宋体"/>
                <w:sz w:val="24"/>
                <w:szCs w:val="24"/>
                <w:shd w:val="pct10" w:color="auto" w:fill="FFFFFF"/>
              </w:rPr>
            </w:pPr>
          </w:p>
        </w:tc>
      </w:tr>
    </w:tbl>
    <w:p w14:paraId="6BB7534E">
      <w:pPr>
        <w:pStyle w:val="10"/>
        <w:spacing w:line="360" w:lineRule="auto"/>
        <w:rPr>
          <w:rFonts w:hint="eastAsia" w:ascii="仿宋_GB2312" w:hAnsi="仿宋_GB2312" w:eastAsia="仿宋_GB2312" w:cs="仿宋_GB2312"/>
          <w:b/>
          <w:bCs/>
          <w:sz w:val="22"/>
          <w:szCs w:val="22"/>
          <w:lang w:val="en-US" w:eastAsia="zh-CN"/>
        </w:rPr>
      </w:pPr>
    </w:p>
    <w:p w14:paraId="11574AC3">
      <w:pPr>
        <w:pStyle w:val="10"/>
        <w:spacing w:line="360" w:lineRule="auto"/>
        <w:rPr>
          <w:b/>
          <w:bCs/>
          <w:sz w:val="22"/>
          <w:szCs w:val="22"/>
        </w:rPr>
      </w:pPr>
      <w:r>
        <w:rPr>
          <w:rFonts w:hint="eastAsia" w:ascii="仿宋_GB2312" w:hAnsi="仿宋_GB2312" w:eastAsia="仿宋_GB2312" w:cs="仿宋_GB2312"/>
          <w:b/>
          <w:bCs/>
          <w:sz w:val="22"/>
          <w:szCs w:val="22"/>
          <w:lang w:val="en-US" w:eastAsia="zh-CN"/>
        </w:rPr>
        <w:t>备注：</w:t>
      </w:r>
      <w:r>
        <w:rPr>
          <w:rFonts w:ascii="仿宋_GB2312" w:hAnsi="仿宋_GB2312" w:eastAsia="仿宋_GB2312" w:cs="仿宋_GB2312"/>
          <w:b/>
          <w:bCs/>
          <w:sz w:val="22"/>
          <w:szCs w:val="22"/>
        </w:rPr>
        <w:t>须提供法定代表人委托授权书及被授权人近三个月内任意一个月在本单位的社会保障资金的缴纳证明</w:t>
      </w:r>
    </w:p>
    <w:p w14:paraId="5D639120">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7EA52F59">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、无重大违法记录声明</w:t>
      </w:r>
    </w:p>
    <w:p w14:paraId="155CAE0E">
      <w:pPr>
        <w:rPr>
          <w:rFonts w:hint="eastAsia" w:ascii="宋体" w:hAnsi="宋体" w:eastAsia="宋体" w:cs="宋体"/>
          <w:sz w:val="24"/>
          <w:szCs w:val="24"/>
        </w:rPr>
      </w:pPr>
    </w:p>
    <w:p w14:paraId="581CC289">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6D15E9CF">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w:t>
      </w:r>
      <w:r>
        <w:rPr>
          <w:rFonts w:hint="eastAsia" w:ascii="宋体" w:hAnsi="宋体" w:cs="宋体"/>
          <w:kern w:val="0"/>
          <w:sz w:val="24"/>
          <w:szCs w:val="24"/>
          <w:lang w:val="en-US" w:eastAsia="zh-CN"/>
        </w:rPr>
        <w:t>招标</w:t>
      </w:r>
      <w:r>
        <w:rPr>
          <w:rFonts w:hint="eastAsia" w:ascii="宋体" w:hAnsi="宋体" w:eastAsia="宋体" w:cs="宋体"/>
          <w:kern w:val="0"/>
          <w:sz w:val="24"/>
          <w:szCs w:val="24"/>
        </w:rPr>
        <w:t>，我单位郑重声明：我方参加本项目</w:t>
      </w:r>
      <w:r>
        <w:rPr>
          <w:rFonts w:hint="eastAsia" w:ascii="宋体" w:hAnsi="宋体" w:cs="宋体"/>
          <w:kern w:val="0"/>
          <w:sz w:val="24"/>
          <w:szCs w:val="24"/>
          <w:lang w:val="en-US" w:eastAsia="zh-CN"/>
        </w:rPr>
        <w:t>招标</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68F94219">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1818C916">
      <w:pPr>
        <w:pStyle w:val="4"/>
        <w:spacing w:line="500" w:lineRule="exact"/>
        <w:jc w:val="left"/>
        <w:rPr>
          <w:rFonts w:hint="eastAsia" w:ascii="宋体" w:hAnsi="宋体" w:eastAsia="宋体" w:cs="宋体"/>
          <w:sz w:val="24"/>
          <w:szCs w:val="24"/>
        </w:rPr>
      </w:pPr>
    </w:p>
    <w:p w14:paraId="3C23BA27">
      <w:pPr>
        <w:pStyle w:val="4"/>
        <w:spacing w:line="480" w:lineRule="auto"/>
        <w:jc w:val="left"/>
        <w:rPr>
          <w:rFonts w:hint="eastAsia" w:ascii="宋体" w:hAnsi="宋体" w:eastAsia="宋体" w:cs="宋体"/>
          <w:sz w:val="24"/>
          <w:szCs w:val="24"/>
        </w:rPr>
      </w:pPr>
    </w:p>
    <w:p w14:paraId="68A4F81F">
      <w:pPr>
        <w:pStyle w:val="4"/>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15A44176">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12034217">
      <w:pPr>
        <w:jc w:val="center"/>
        <w:rPr>
          <w:rFonts w:hint="eastAsia" w:ascii="宋体" w:hAnsi="宋体" w:eastAsia="宋体" w:cs="宋体"/>
          <w:sz w:val="24"/>
          <w:szCs w:val="24"/>
        </w:rPr>
      </w:pPr>
    </w:p>
    <w:p w14:paraId="5A116C0B">
      <w:pPr>
        <w:jc w:val="center"/>
        <w:rPr>
          <w:rFonts w:hint="eastAsia" w:ascii="宋体" w:hAnsi="宋体" w:eastAsia="宋体" w:cs="宋体"/>
          <w:sz w:val="24"/>
          <w:szCs w:val="24"/>
          <w:lang w:val="en-US" w:eastAsia="zh-CN"/>
        </w:rPr>
        <w:sectPr>
          <w:headerReference r:id="rId3" w:type="default"/>
          <w:footerReference r:id="rId4" w:type="default"/>
          <w:pgSz w:w="11906" w:h="16838"/>
          <w:pgMar w:top="1440" w:right="1803" w:bottom="1440" w:left="1803" w:header="851" w:footer="992" w:gutter="0"/>
          <w:pgNumType w:fmt="decimal"/>
          <w:cols w:space="720" w:num="1"/>
          <w:docGrid w:type="lines" w:linePitch="319" w:charSpace="0"/>
        </w:sectPr>
      </w:pPr>
    </w:p>
    <w:p w14:paraId="427DD424">
      <w:pPr>
        <w:widowControl/>
        <w:spacing w:line="360" w:lineRule="auto"/>
        <w:rPr>
          <w:rFonts w:hint="eastAsia" w:ascii="宋体" w:hAnsi="宋体" w:eastAsia="宋体" w:cs="宋体"/>
          <w:kern w:val="0"/>
          <w:sz w:val="24"/>
          <w:szCs w:val="24"/>
        </w:rPr>
      </w:pPr>
      <w:r>
        <w:rPr>
          <w:rFonts w:hint="eastAsia" w:ascii="宋体" w:hAnsi="宋体" w:cs="宋体"/>
          <w:kern w:val="0"/>
          <w:sz w:val="24"/>
          <w:szCs w:val="24"/>
          <w:lang w:val="en-US" w:eastAsia="zh-CN"/>
        </w:rPr>
        <w:t>8</w:t>
      </w:r>
      <w:r>
        <w:rPr>
          <w:rFonts w:hint="eastAsia" w:ascii="宋体" w:hAnsi="宋体" w:eastAsia="宋体" w:cs="宋体"/>
          <w:kern w:val="0"/>
          <w:sz w:val="24"/>
          <w:szCs w:val="24"/>
          <w:lang w:val="en-US" w:eastAsia="zh-CN"/>
        </w:rPr>
        <w:t>、</w:t>
      </w:r>
      <w:r>
        <w:rPr>
          <w:rFonts w:hint="eastAsia" w:ascii="宋体" w:hAnsi="宋体" w:eastAsia="宋体" w:cs="宋体"/>
          <w:kern w:val="0"/>
          <w:sz w:val="24"/>
          <w:szCs w:val="24"/>
        </w:rPr>
        <w:t>本项目不接受联合体</w:t>
      </w:r>
    </w:p>
    <w:p w14:paraId="2218E7D4">
      <w:pPr>
        <w:pStyle w:val="2"/>
        <w:ind w:left="420" w:leftChars="200" w:firstLine="0"/>
        <w:rPr>
          <w:rFonts w:hint="eastAsia" w:ascii="宋体" w:hAnsi="宋体" w:eastAsia="宋体" w:cs="宋体"/>
          <w:sz w:val="24"/>
          <w:szCs w:val="24"/>
        </w:rPr>
      </w:pPr>
    </w:p>
    <w:p w14:paraId="22724EB7">
      <w:pPr>
        <w:pStyle w:val="7"/>
        <w:rPr>
          <w:rFonts w:hint="eastAsia" w:ascii="宋体" w:hAnsi="宋体" w:eastAsia="宋体" w:cs="宋体"/>
          <w:sz w:val="24"/>
          <w:szCs w:val="24"/>
        </w:rPr>
      </w:pPr>
    </w:p>
    <w:p w14:paraId="4985B045">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537A306F">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2B3226D">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5646F5A5">
      <w:pPr>
        <w:rPr>
          <w:rFonts w:hint="eastAsia" w:ascii="宋体" w:hAnsi="宋体" w:eastAsia="宋体" w:cs="宋体"/>
          <w:sz w:val="24"/>
          <w:szCs w:val="24"/>
        </w:rPr>
      </w:pPr>
    </w:p>
    <w:p w14:paraId="4F9A0474">
      <w:pPr>
        <w:pStyle w:val="2"/>
        <w:rPr>
          <w:rFonts w:hint="eastAsia" w:ascii="宋体" w:hAnsi="宋体" w:eastAsia="宋体" w:cs="宋体"/>
          <w:sz w:val="24"/>
          <w:szCs w:val="24"/>
        </w:rPr>
      </w:pPr>
    </w:p>
    <w:p w14:paraId="2B2C9960">
      <w:pPr>
        <w:pStyle w:val="2"/>
        <w:rPr>
          <w:rFonts w:hint="eastAsia" w:ascii="宋体" w:hAnsi="宋体" w:eastAsia="宋体" w:cs="宋体"/>
          <w:sz w:val="24"/>
          <w:szCs w:val="24"/>
        </w:rPr>
      </w:pPr>
    </w:p>
    <w:p w14:paraId="06B02ADD">
      <w:pPr>
        <w:pStyle w:val="2"/>
        <w:rPr>
          <w:rFonts w:hint="eastAsia" w:ascii="宋体" w:hAnsi="宋体" w:eastAsia="宋体" w:cs="宋体"/>
          <w:sz w:val="24"/>
          <w:szCs w:val="24"/>
        </w:rPr>
      </w:pPr>
    </w:p>
    <w:p w14:paraId="42248BD4">
      <w:pPr>
        <w:pStyle w:val="2"/>
        <w:rPr>
          <w:rFonts w:hint="eastAsia" w:ascii="宋体" w:hAnsi="宋体" w:eastAsia="宋体" w:cs="宋体"/>
          <w:sz w:val="24"/>
          <w:szCs w:val="24"/>
        </w:rPr>
      </w:pPr>
    </w:p>
    <w:p w14:paraId="1E2008B3">
      <w:pPr>
        <w:pStyle w:val="2"/>
        <w:rPr>
          <w:rFonts w:hint="eastAsia" w:ascii="宋体" w:hAnsi="宋体" w:eastAsia="宋体" w:cs="宋体"/>
          <w:sz w:val="24"/>
          <w:szCs w:val="24"/>
        </w:rPr>
      </w:pPr>
    </w:p>
    <w:p w14:paraId="179F7A27">
      <w:pPr>
        <w:pStyle w:val="2"/>
        <w:rPr>
          <w:rFonts w:hint="eastAsia" w:ascii="宋体" w:hAnsi="宋体" w:eastAsia="宋体" w:cs="宋体"/>
          <w:sz w:val="24"/>
          <w:szCs w:val="24"/>
        </w:rPr>
      </w:pPr>
    </w:p>
    <w:p w14:paraId="2FA2F816">
      <w:pPr>
        <w:pStyle w:val="4"/>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191A21EF">
      <w:pPr>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05AEA7D4"/>
    <w:sectPr>
      <w:headerReference r:id="rId5" w:type="default"/>
      <w:footerReference r:id="rId6"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EA2E8C">
    <w:pPr>
      <w:pStyle w:val="5"/>
      <w:tabs>
        <w:tab w:val="center" w:pos="4150"/>
        <w:tab w:val="right" w:pos="8420"/>
        <w:tab w:val="clear" w:pos="4153"/>
      </w:tabs>
      <w:rPr>
        <w:rFonts w:ascii="宋体"/>
      </w:rPr>
    </w:pPr>
    <w:r>
      <w:rPr>
        <w:rFonts w:ascii="宋体"/>
      </w:rPr>
      <w:tab/>
    </w:r>
    <w:r>
      <w:rPr>
        <w:rFonts w:asci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DC48F5">
    <w:pPr>
      <w:pStyle w:val="5"/>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317E53">
    <w:pPr>
      <w:pStyle w:val="6"/>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4DB987">
    <w:pPr>
      <w:pStyle w:val="6"/>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1F63526"/>
    <w:rsid w:val="3AB22307"/>
    <w:rsid w:val="421810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8">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Body Text Indent"/>
    <w:basedOn w:val="1"/>
    <w:next w:val="1"/>
    <w:qFormat/>
    <w:uiPriority w:val="0"/>
    <w:pPr>
      <w:ind w:left="420" w:leftChars="200"/>
    </w:pPr>
  </w:style>
  <w:style w:type="paragraph" w:styleId="4">
    <w:name w:val="Plain Text"/>
    <w:basedOn w:val="1"/>
    <w:qFormat/>
    <w:uiPriority w:val="0"/>
    <w:pPr>
      <w:spacing w:line="324" w:lineRule="auto"/>
    </w:pPr>
    <w:rPr>
      <w:rFonts w:ascii="宋体" w:hAnsi="Courier New" w:cs="Courier New"/>
      <w:szCs w:val="21"/>
    </w:r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First Indent 2"/>
    <w:basedOn w:val="3"/>
    <w:next w:val="1"/>
    <w:unhideWhenUsed/>
    <w:qFormat/>
    <w:uiPriority w:val="0"/>
    <w:pPr>
      <w:ind w:firstLine="420" w:firstLineChars="200"/>
    </w:pPr>
    <w:rPr>
      <w:szCs w:val="20"/>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1438</Words>
  <Characters>1820</Characters>
  <Lines>0</Lines>
  <Paragraphs>0</Paragraphs>
  <TotalTime>0</TotalTime>
  <ScaleCrop>false</ScaleCrop>
  <LinksUpToDate>false</LinksUpToDate>
  <CharactersWithSpaces>1854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2026-05-13T03:41:00Z</dcterms:created>
  <dc:creator>Administrator</dc:creator>
  <cp:lastModifiedBy>趁早</cp:lastModifiedBy>
  <dcterms:modified xsi:type="dcterms:W3CDTF">2026-05-21T08:01:40Z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eyJoZGlkIjoiYWEyODQ4ODExYzdiOGZjYzZlNzkxNDc5NmY4NGQ0MGYiLCJ1c2VySWQiOiIyNDE1Nzk0OTUifQ==</vt:lpwstr>
  </property>
  <property fmtid="{D5CDD505-2E9C-101B-9397-08002B2CF9AE}" pid="4" name="ICV">
    <vt:lpwstr>DFDEC8C3C3D1436AAE2D6632CA8ECED8_12</vt:lpwstr>
  </property>
</Properties>
</file>