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A9D30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</w:pPr>
      <w:r>
        <w:rPr>
          <w:rFonts w:hint="eastAsia" w:ascii="仿宋" w:hAnsi="仿宋" w:eastAsia="仿宋" w:cs="仿宋"/>
          <w:b/>
          <w:spacing w:val="11"/>
          <w:kern w:val="2"/>
          <w:sz w:val="32"/>
          <w:szCs w:val="32"/>
          <w:lang w:val="en-US" w:eastAsia="zh-CN" w:bidi="ar-SA"/>
        </w:rPr>
        <w:t>中小企业声明函</w:t>
      </w:r>
    </w:p>
    <w:p w14:paraId="6184B4C8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本公司（联合体）郑重声明，根据《政府采购促进中小企业发展管理办法》（财库﹝2020﹞46 号）的规定，本公司（联合体）参加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>{采购单位名称}</w:t>
      </w: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的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>{项目名称}</w:t>
      </w: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采购活动，工程的施工单位全部为符合政策要求的中小企业。相关企业（含联合体中的中小企业、签订分包意向协议的中小企业）的具体情况如下：</w:t>
      </w:r>
    </w:p>
    <w:p w14:paraId="6FC1E3B1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1.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>{标的名称} </w:t>
      </w: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，属 于 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>{采购文件中明确的所属行业，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u w:val="single"/>
          <w:lang w:val="en-US" w:eastAsia="zh-CN"/>
        </w:rPr>
        <w:t>建筑业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>}</w:t>
      </w: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行业；承建企业为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 xml:space="preserve"> ，从业人员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人，营业收入为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万元，资产总额为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万元，属于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（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lang w:val="en-US" w:eastAsia="zh-CN"/>
        </w:rPr>
        <w:t>请选择企业属性：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中型、小型、微型）企业</w:t>
      </w: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；</w:t>
      </w:r>
    </w:p>
    <w:p w14:paraId="52644DC2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textAlignment w:val="auto"/>
        <w:rPr>
          <w:rFonts w:hint="default" w:ascii="仿宋" w:hAnsi="仿宋" w:eastAsia="仿宋" w:cs="仿宋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2....</w:t>
      </w:r>
      <w:r>
        <w:rPr>
          <w:rFonts w:hint="eastAsia" w:ascii="仿宋" w:hAnsi="仿宋" w:eastAsia="仿宋" w:cs="仿宋"/>
          <w:kern w:val="0"/>
          <w:sz w:val="24"/>
          <w:lang w:val="en-US" w:eastAsia="zh-CN"/>
        </w:rPr>
        <w:t>同上</w:t>
      </w:r>
    </w:p>
    <w:p w14:paraId="6B8F29DC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以上企业，不属于大企业的分支机构，不存在直接控股股东为大企业的情形，也不存在与大企业的负责人为同一人的情形。</w:t>
      </w:r>
    </w:p>
    <w:p w14:paraId="423CAAFF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本企业对上述声明内容的真实性</w:t>
      </w:r>
      <w:r>
        <w:rPr>
          <w:rFonts w:hint="eastAsia" w:ascii="仿宋" w:hAnsi="仿宋" w:eastAsia="仿宋" w:cs="仿宋"/>
          <w:kern w:val="0"/>
          <w:sz w:val="24"/>
        </w:rPr>
        <w:t>负责。如有虚假，将依法承担相应责任</w:t>
      </w: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。</w:t>
      </w:r>
    </w:p>
    <w:p w14:paraId="7739C928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</w:pPr>
    </w:p>
    <w:p w14:paraId="244F63FB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2142" w:leftChars="1020" w:firstLine="0" w:firstLineChars="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供应商名称(签章)：{供应商名称}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日 期:</w:t>
      </w:r>
    </w:p>
    <w:p w14:paraId="1ABB23E3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注：</w:t>
      </w:r>
    </w:p>
    <w:p w14:paraId="3F67F8C0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1、供应商根据《工业和信息化部、国家统计局、国家发展和改革委员会、财政部关于印发中小企业划型标准规定的通知》（工信部联企业〔2011〕300号）规定，结合本项目所属行业，对承建企业进行中小企业划型。</w:t>
      </w:r>
    </w:p>
    <w:p w14:paraId="57640063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2、从业人员、营业收入、资产总额填报上一年度数据，无上一年度数据的新成立企业从业人员、营业收入、资产总额均填0，根据提交投标（响应）文件时的实际情况填写企业类型。</w:t>
      </w:r>
    </w:p>
    <w:p w14:paraId="561FEBF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  <w:lang w:val="en-US" w:eastAsia="zh-CN"/>
        </w:rPr>
        <w:t>3、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供应商对声明的准确性、完整性、合法性以及有效性负全部责任。</w:t>
      </w:r>
    </w:p>
    <w:p w14:paraId="1C7A648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8361FC"/>
    <w:rsid w:val="50836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Autospacing="1" w:afterAutospacing="1"/>
      <w:jc w:val="left"/>
    </w:pPr>
    <w:rPr>
      <w:rFonts w:ascii="Arial Unicode MS" w:hAnsi="Arial Unicode MS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2026-09-03T02:31:00Z</dcterms:created>
  <dc:creator>左左</dc:creator>
  <cp:lastModifiedBy>左左</cp:lastModifiedBy>
  <dcterms:modified xsi:type="dcterms:W3CDTF">2026-09-03T02:31:29Z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BB94BD7A79EB4943A405CA15933967F8_11</vt:lpwstr>
  </property>
  <property fmtid="{D5CDD505-2E9C-101B-9397-08002B2CF9AE}" pid="4" name="KSOTemplateDocerSaveRecord">
    <vt:lpwstr>eyJoZGlkIjoiMGVmNjJmZGJjZjhhNGVmNzg0NTU0Y2ExNjM1ZTI1ODciLCJ1c2VySWQiOiI1NzY5ODc4MzkifQ==</vt:lpwstr>
  </property>
</Properties>
</file>