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6A4B35">
      <w:pPr>
        <w:jc w:val="center"/>
        <w:rPr>
          <w:rFonts w:hint="eastAsia" w:ascii="宋体" w:hAnsi="宋体" w:eastAsia="宋体" w:cs="宋体"/>
          <w:b/>
          <w:bCs/>
          <w:i w:val="0"/>
          <w:iCs w:val="0"/>
          <w:caps w:val="0"/>
          <w:spacing w:val="0"/>
          <w:sz w:val="32"/>
          <w:szCs w:val="32"/>
          <w:shd w:val="clear" w:color="auto" w:fill="FFFFFF"/>
        </w:rPr>
      </w:pPr>
      <w:r>
        <w:rPr>
          <w:rFonts w:hint="eastAsia" w:ascii="宋体" w:hAnsi="宋体" w:cs="宋体"/>
          <w:b/>
          <w:bCs/>
          <w:i w:val="0"/>
          <w:iCs w:val="0"/>
          <w:caps w:val="0"/>
          <w:spacing w:val="0"/>
          <w:sz w:val="32"/>
          <w:szCs w:val="32"/>
          <w:shd w:val="clear" w:color="auto" w:fill="FFFFFF"/>
          <w:lang w:val="en-US" w:eastAsia="zh-CN"/>
        </w:rPr>
        <w:t>投标人</w:t>
      </w:r>
      <w:r>
        <w:rPr>
          <w:rFonts w:hint="eastAsia" w:ascii="宋体" w:hAnsi="宋体" w:eastAsia="宋体" w:cs="宋体"/>
          <w:b/>
          <w:bCs/>
          <w:i w:val="0"/>
          <w:iCs w:val="0"/>
          <w:caps w:val="0"/>
          <w:spacing w:val="0"/>
          <w:sz w:val="32"/>
          <w:szCs w:val="32"/>
          <w:shd w:val="clear" w:color="auto" w:fill="FFFFFF"/>
        </w:rPr>
        <w:t>应提交的相关资格证明材料</w:t>
      </w:r>
    </w:p>
    <w:p w14:paraId="7DB537A2">
      <w:pPr>
        <w:numPr>
          <w:ilvl w:val="0"/>
          <w:numId w:val="0"/>
        </w:numPr>
        <w:rPr>
          <w:rFonts w:hint="eastAsia" w:ascii="宋体" w:hAnsi="宋体" w:eastAsia="宋体" w:cs="宋体"/>
          <w:i w:val="0"/>
          <w:iCs w:val="0"/>
          <w:caps w:val="0"/>
          <w:spacing w:val="0"/>
          <w:kern w:val="2"/>
          <w:sz w:val="24"/>
          <w:szCs w:val="24"/>
          <w:shd w:val="clear" w:color="auto" w:fill="FFFFFF"/>
          <w:lang w:val="en-US" w:eastAsia="zh-CN" w:bidi="ar-SA"/>
        </w:rPr>
      </w:pPr>
    </w:p>
    <w:p w14:paraId="6849F72F">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1、具有独立承担民事责任能力的法人、其他组织或自然人，提供合法有效的统一社会信用代码营业执照（事业单位提供法人证书，自然人提供身份证）。</w:t>
      </w:r>
    </w:p>
    <w:p w14:paraId="6AD34EA1">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p>
    <w:p w14:paraId="3960B14A">
      <w:pPr>
        <w:numPr>
          <w:ilvl w:val="0"/>
          <w:numId w:val="0"/>
        </w:numPr>
        <w:spacing w:line="360" w:lineRule="auto"/>
        <w:ind w:firstLine="482" w:firstLineChars="200"/>
        <w:rPr>
          <w:rFonts w:hint="eastAsia" w:ascii="宋体" w:hAnsi="宋体" w:eastAsia="宋体" w:cs="宋体"/>
          <w:b/>
          <w:bCs/>
          <w:i w:val="0"/>
          <w:iCs w:val="0"/>
          <w:caps w:val="0"/>
          <w:color w:val="auto"/>
          <w:spacing w:val="0"/>
          <w:sz w:val="24"/>
          <w:szCs w:val="24"/>
          <w:shd w:val="clear" w:color="auto" w:fill="FFFFFF"/>
        </w:rPr>
      </w:pPr>
    </w:p>
    <w:p w14:paraId="6B0106EF">
      <w:r>
        <w:br w:type="page"/>
      </w:r>
    </w:p>
    <w:p w14:paraId="2FF8287C">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法人提供经审计的2024或2025年度的财务报告（成立时间至投标文件递交截止时间不足一年的可提供成立后任意时段的资产负债表）或投标文件递交截止时间前六个月内银行出具的资信证明；其他组织和自然人提供银行出具的资信证明或财务报表。</w:t>
      </w:r>
    </w:p>
    <w:p w14:paraId="4D4AE9F5">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br w:type="page"/>
      </w:r>
    </w:p>
    <w:p w14:paraId="518E1D65">
      <w:pPr>
        <w:numPr>
          <w:ilvl w:val="0"/>
          <w:numId w:val="0"/>
        </w:numPr>
        <w:spacing w:line="360" w:lineRule="auto"/>
        <w:ind w:firstLine="482" w:firstLineChars="200"/>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3、法人提供投标文件递交截止时间前一年内至少一个月依法缴纳税收的相关凭据（时间以税款所属日期为准，凭据应有税务机关或代收机关的公章或业务专用章）；其他组织和自然人提供缴纳税收的凭据；依法免税的投标人应提供相关文件证明。</w:t>
      </w:r>
    </w:p>
    <w:p w14:paraId="79B0B922">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p>
    <w:p w14:paraId="5F12C865">
      <w:pPr>
        <w:rPr>
          <w:rFonts w:hint="eastAsia"/>
          <w:lang w:val="en-US" w:eastAsia="zh-CN"/>
        </w:rPr>
      </w:pPr>
      <w:r>
        <w:rPr>
          <w:rFonts w:hint="eastAsia"/>
          <w:lang w:val="en-US" w:eastAsia="zh-CN"/>
        </w:rPr>
        <w:br w:type="page"/>
      </w:r>
    </w:p>
    <w:p w14:paraId="3FE86146">
      <w:pPr>
        <w:pStyle w:val="2"/>
        <w:numPr>
          <w:ilvl w:val="0"/>
          <w:numId w:val="0"/>
        </w:numPr>
        <w:rPr>
          <w:rFonts w:hint="eastAsia"/>
          <w:lang w:val="en-US" w:eastAsia="zh-CN"/>
        </w:rPr>
      </w:pPr>
      <w:r>
        <w:rPr>
          <w:rFonts w:hint="eastAsia"/>
          <w:lang w:val="en-US" w:eastAsia="zh-CN"/>
        </w:rPr>
        <w:t>4、提供投标文件递交截止时间前一年内至少一个月已缴纳的社会保障资金的凭据（社会保障资金缴存单据或社保机构开具的社会保险参保缴费情况证明）；依法不需要缴纳社会保障资金的投标人应提供相关文件证明。</w:t>
      </w:r>
    </w:p>
    <w:p w14:paraId="0DA9F8AA">
      <w:pPr>
        <w:rPr>
          <w:rFonts w:hint="eastAsia"/>
          <w:lang w:val="en-US" w:eastAsia="zh-CN"/>
        </w:rPr>
      </w:pPr>
      <w:r>
        <w:rPr>
          <w:rFonts w:hint="eastAsia"/>
          <w:lang w:val="en-US" w:eastAsia="zh-CN"/>
        </w:rPr>
        <w:br w:type="page"/>
      </w:r>
    </w:p>
    <w:p w14:paraId="3FF85033">
      <w:pPr>
        <w:pStyle w:val="2"/>
        <w:numPr>
          <w:ilvl w:val="0"/>
          <w:numId w:val="0"/>
        </w:numPr>
        <w:rPr>
          <w:rFonts w:hint="eastAsia" w:ascii="宋体" w:hAnsi="宋体" w:cs="宋体"/>
          <w:lang w:val="en-US" w:eastAsia="zh-CN"/>
        </w:rPr>
      </w:pPr>
      <w:r>
        <w:rPr>
          <w:rFonts w:hint="eastAsia" w:ascii="宋体" w:hAnsi="宋体" w:eastAsia="宋体" w:cs="宋体"/>
          <w:b/>
          <w:kern w:val="0"/>
          <w:sz w:val="24"/>
          <w:szCs w:val="24"/>
          <w:lang w:val="en-US" w:eastAsia="zh-CN" w:bidi="ar-SA"/>
        </w:rPr>
        <w:t>5、提供具有履行合同所必需的设备和专业技术能力的承诺。</w:t>
      </w:r>
    </w:p>
    <w:p w14:paraId="7B733828">
      <w:pPr>
        <w:pStyle w:val="3"/>
        <w:bidi w:val="0"/>
        <w:rPr>
          <w:rFonts w:hint="eastAsia" w:ascii="宋体" w:hAnsi="宋体" w:eastAsia="宋体" w:cs="宋体"/>
          <w:color w:val="auto"/>
          <w:sz w:val="24"/>
          <w:szCs w:val="24"/>
        </w:rPr>
      </w:pPr>
      <w:r>
        <w:rPr>
          <w:rFonts w:hint="eastAsia"/>
        </w:rPr>
        <w:t>承诺</w:t>
      </w:r>
      <w:r>
        <w:rPr>
          <w:rFonts w:hint="eastAsia"/>
          <w:lang w:val="en-US" w:eastAsia="zh-CN"/>
        </w:rPr>
        <w:t>函</w:t>
      </w:r>
      <w:r>
        <w:rPr>
          <w:rFonts w:hint="eastAsia"/>
        </w:rPr>
        <w:t>（格式）</w:t>
      </w:r>
    </w:p>
    <w:p w14:paraId="16A56868">
      <w:pPr>
        <w:spacing w:line="336" w:lineRule="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（采购人名称）：</w:t>
      </w:r>
    </w:p>
    <w:p w14:paraId="0C6CE2FE">
      <w:pPr>
        <w:pStyle w:val="5"/>
        <w:rPr>
          <w:rFonts w:hint="eastAsia" w:ascii="宋体" w:hAnsi="宋体" w:eastAsia="宋体" w:cs="宋体"/>
          <w:color w:val="auto"/>
          <w:sz w:val="24"/>
          <w:szCs w:val="24"/>
        </w:rPr>
      </w:pPr>
    </w:p>
    <w:p w14:paraId="78B90F52">
      <w:pPr>
        <w:pStyle w:val="6"/>
        <w:adjustRightInd w:val="0"/>
        <w:snapToGrid w:val="0"/>
        <w:spacing w:line="336" w:lineRule="auto"/>
        <w:ind w:firstLine="493"/>
        <w:rPr>
          <w:rFonts w:hint="eastAsia" w:ascii="宋体" w:hAnsi="宋体" w:eastAsia="宋体" w:cs="宋体"/>
          <w:color w:val="auto"/>
          <w:spacing w:val="4"/>
          <w:szCs w:val="24"/>
        </w:rPr>
      </w:pPr>
      <w:r>
        <w:rPr>
          <w:rFonts w:hint="eastAsia" w:ascii="宋体" w:hAnsi="宋体" w:eastAsia="宋体" w:cs="宋体"/>
          <w:color w:val="auto"/>
          <w:spacing w:val="4"/>
          <w:szCs w:val="24"/>
          <w:u w:val="single"/>
        </w:rPr>
        <w:t>（</w:t>
      </w:r>
      <w:r>
        <w:rPr>
          <w:rFonts w:hint="eastAsia" w:hAnsi="宋体" w:cs="宋体"/>
          <w:color w:val="auto"/>
          <w:spacing w:val="4"/>
          <w:szCs w:val="24"/>
          <w:u w:val="single"/>
          <w:lang w:val="en-US" w:eastAsia="zh-CN"/>
        </w:rPr>
        <w:t>投标人</w:t>
      </w:r>
      <w:r>
        <w:rPr>
          <w:rFonts w:hint="eastAsia" w:ascii="宋体" w:hAnsi="宋体" w:eastAsia="宋体" w:cs="宋体"/>
          <w:color w:val="auto"/>
          <w:spacing w:val="4"/>
          <w:szCs w:val="24"/>
          <w:u w:val="single"/>
        </w:rPr>
        <w:t>名称）</w:t>
      </w:r>
      <w:r>
        <w:rPr>
          <w:rFonts w:hint="eastAsia" w:ascii="宋体" w:hAnsi="宋体" w:eastAsia="宋体" w:cs="宋体"/>
          <w:color w:val="auto"/>
          <w:spacing w:val="4"/>
          <w:szCs w:val="24"/>
        </w:rPr>
        <w:t xml:space="preserve"> 于</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年</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月</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日在中华人民共和国境内</w:t>
      </w:r>
      <w:r>
        <w:rPr>
          <w:rFonts w:hint="eastAsia" w:ascii="宋体" w:hAnsi="宋体" w:eastAsia="宋体" w:cs="宋体"/>
          <w:color w:val="auto"/>
          <w:spacing w:val="4"/>
          <w:szCs w:val="24"/>
          <w:u w:val="single"/>
        </w:rPr>
        <w:t xml:space="preserve">     （详细注册地址）     </w:t>
      </w:r>
      <w:r>
        <w:rPr>
          <w:rFonts w:hint="eastAsia" w:ascii="宋体" w:hAnsi="宋体" w:eastAsia="宋体" w:cs="宋体"/>
          <w:color w:val="auto"/>
          <w:spacing w:val="4"/>
          <w:szCs w:val="24"/>
        </w:rPr>
        <w:t>合法注册并经营，公司主营业务为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，营业（生产经营）面积为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 xml:space="preserve"> ，现有员工数量为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，本公司郑重承诺，具有履行合同所必需的设备和专业技术能力。</w:t>
      </w:r>
    </w:p>
    <w:p w14:paraId="6812A830">
      <w:pPr>
        <w:pStyle w:val="6"/>
        <w:adjustRightInd w:val="0"/>
        <w:snapToGrid w:val="0"/>
        <w:ind w:firstLine="496"/>
        <w:rPr>
          <w:rFonts w:hint="eastAsia" w:ascii="宋体" w:hAnsi="宋体" w:eastAsia="宋体" w:cs="宋体"/>
          <w:color w:val="auto"/>
          <w:spacing w:val="4"/>
          <w:szCs w:val="24"/>
        </w:rPr>
      </w:pPr>
    </w:p>
    <w:p w14:paraId="5FFB63C6">
      <w:pPr>
        <w:pStyle w:val="6"/>
        <w:adjustRightInd w:val="0"/>
        <w:snapToGrid w:val="0"/>
        <w:ind w:firstLine="496"/>
        <w:rPr>
          <w:rFonts w:hint="eastAsia" w:ascii="宋体" w:hAnsi="宋体" w:eastAsia="宋体" w:cs="宋体"/>
          <w:color w:val="auto"/>
          <w:spacing w:val="4"/>
          <w:szCs w:val="24"/>
        </w:rPr>
      </w:pPr>
    </w:p>
    <w:p w14:paraId="57119643">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563D866C">
      <w:pPr>
        <w:pStyle w:val="4"/>
        <w:ind w:firstLine="3600" w:firstLineChars="1500"/>
        <w:rPr>
          <w:rFonts w:hint="eastAsia" w:ascii="宋体" w:hAnsi="宋体" w:eastAsia="宋体" w:cs="宋体"/>
          <w:color w:val="auto"/>
          <w:szCs w:val="24"/>
        </w:rPr>
      </w:pPr>
    </w:p>
    <w:p w14:paraId="5C27674E">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16744D6">
      <w:pPr>
        <w:pStyle w:val="4"/>
        <w:ind w:firstLine="3600" w:firstLineChars="1500"/>
        <w:rPr>
          <w:rFonts w:hint="eastAsia" w:ascii="宋体" w:hAnsi="宋体" w:eastAsia="宋体" w:cs="宋体"/>
          <w:color w:val="auto"/>
          <w:szCs w:val="24"/>
        </w:rPr>
      </w:pPr>
    </w:p>
    <w:p w14:paraId="5562B054">
      <w:pPr>
        <w:widowControl w:val="0"/>
        <w:numPr>
          <w:ilvl w:val="0"/>
          <w:numId w:val="0"/>
        </w:numPr>
        <w:ind w:firstLine="3570" w:firstLineChars="1700"/>
        <w:jc w:val="both"/>
        <w:rPr>
          <w:rFonts w:hint="default"/>
          <w:lang w:val="en-US" w:eastAsia="zh-CN"/>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40299E81">
      <w:pPr>
        <w:bidi w:val="0"/>
        <w:rPr>
          <w:rFonts w:hint="default"/>
          <w:lang w:val="en-US" w:eastAsia="zh-CN"/>
        </w:rPr>
      </w:pPr>
    </w:p>
    <w:p w14:paraId="7D487887">
      <w:pPr>
        <w:rPr>
          <w:rFonts w:hint="default"/>
          <w:lang w:val="en-US" w:eastAsia="zh-CN"/>
        </w:rPr>
      </w:pPr>
      <w:r>
        <w:rPr>
          <w:rFonts w:hint="default"/>
          <w:lang w:val="en-US" w:eastAsia="zh-CN"/>
        </w:rPr>
        <w:br w:type="page"/>
      </w:r>
    </w:p>
    <w:p w14:paraId="0DDFF38E">
      <w:pPr>
        <w:pStyle w:val="2"/>
        <w:numPr>
          <w:ilvl w:val="0"/>
          <w:numId w:val="0"/>
        </w:numPr>
        <w:ind w:left="0" w:leftChars="0" w:firstLine="0" w:firstLineChars="0"/>
        <w:rPr>
          <w:rFonts w:hint="default"/>
          <w:lang w:val="en-US" w:eastAsia="zh-CN"/>
        </w:rPr>
      </w:pPr>
      <w:r>
        <w:rPr>
          <w:rFonts w:hint="default" w:ascii="宋体" w:hAnsi="宋体" w:eastAsia="宋体" w:cs="宋体"/>
          <w:b/>
          <w:kern w:val="0"/>
          <w:sz w:val="24"/>
          <w:szCs w:val="24"/>
          <w:lang w:val="en-US" w:eastAsia="zh-CN" w:bidi="ar-SA"/>
        </w:rPr>
        <w:t>6、提供参加政府采购活动前三年内，在经营活动中没有重大违法记录的书面声明。</w:t>
      </w:r>
    </w:p>
    <w:p w14:paraId="20921429">
      <w:pPr>
        <w:pStyle w:val="3"/>
        <w:bidi w:val="0"/>
        <w:rPr>
          <w:rFonts w:hint="eastAsia"/>
        </w:rPr>
      </w:pPr>
      <w:r>
        <w:rPr>
          <w:rFonts w:hint="eastAsia"/>
        </w:rPr>
        <w:t>书面声明（格式）</w:t>
      </w:r>
    </w:p>
    <w:p w14:paraId="7BE079B9">
      <w:pPr>
        <w:pStyle w:val="4"/>
        <w:ind w:firstLine="0" w:firstLineChars="0"/>
        <w:rPr>
          <w:rFonts w:hint="eastAsia" w:ascii="宋体" w:hAnsi="宋体" w:eastAsia="宋体" w:cs="宋体"/>
          <w:color w:val="auto"/>
          <w:szCs w:val="24"/>
        </w:rPr>
      </w:pPr>
      <w:r>
        <w:rPr>
          <w:rFonts w:hint="eastAsia" w:ascii="宋体" w:hAnsi="宋体" w:eastAsia="宋体" w:cs="宋体"/>
          <w:color w:val="auto"/>
          <w:szCs w:val="24"/>
        </w:rPr>
        <w:t>本单位郑重声明：</w:t>
      </w:r>
    </w:p>
    <w:p w14:paraId="54259DF1">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我单位在参加本次政府采购活动前三年内在经营活动中没有《政府采购法》第二十二条第一款第(五)项所称重大违法记录，包括：</w:t>
      </w:r>
    </w:p>
    <w:p w14:paraId="1784E52F">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我单位或者其法定代表人、董事、监事、高级管理人员未因经营活动中的违法行为受到刑事处罚或者责令停产停业、吊销许可证或者执照、较大数额罚款等行政处罚。</w:t>
      </w:r>
    </w:p>
    <w:p w14:paraId="7F1FC1C6">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特此声明！</w:t>
      </w:r>
    </w:p>
    <w:p w14:paraId="3547C580">
      <w:pPr>
        <w:pStyle w:val="6"/>
        <w:adjustRightInd w:val="0"/>
        <w:snapToGrid w:val="0"/>
        <w:ind w:firstLine="496"/>
        <w:rPr>
          <w:rFonts w:hint="eastAsia" w:ascii="宋体" w:hAnsi="宋体" w:eastAsia="宋体" w:cs="宋体"/>
          <w:color w:val="auto"/>
          <w:spacing w:val="4"/>
          <w:szCs w:val="24"/>
        </w:rPr>
      </w:pPr>
    </w:p>
    <w:p w14:paraId="63A4A48F">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7C416492">
      <w:pPr>
        <w:pStyle w:val="4"/>
        <w:ind w:firstLine="3600" w:firstLineChars="1500"/>
        <w:rPr>
          <w:rFonts w:hint="eastAsia" w:ascii="宋体" w:hAnsi="宋体" w:eastAsia="宋体" w:cs="宋体"/>
          <w:color w:val="auto"/>
          <w:szCs w:val="24"/>
        </w:rPr>
      </w:pPr>
    </w:p>
    <w:p w14:paraId="723E9A8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DD4D4D1">
      <w:pPr>
        <w:pStyle w:val="4"/>
        <w:ind w:firstLine="3600" w:firstLineChars="1500"/>
        <w:rPr>
          <w:rFonts w:hint="eastAsia" w:ascii="宋体" w:hAnsi="宋体" w:eastAsia="宋体" w:cs="宋体"/>
          <w:color w:val="auto"/>
          <w:szCs w:val="24"/>
        </w:rPr>
      </w:pPr>
    </w:p>
    <w:p w14:paraId="008EC039">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DB814B9">
      <w:pPr>
        <w:pStyle w:val="4"/>
        <w:ind w:firstLine="4080" w:firstLineChars="1700"/>
        <w:rPr>
          <w:rFonts w:hint="eastAsia" w:ascii="宋体" w:hAnsi="宋体" w:eastAsia="宋体" w:cs="宋体"/>
          <w:color w:val="auto"/>
          <w:szCs w:val="24"/>
        </w:rPr>
      </w:pPr>
    </w:p>
    <w:p w14:paraId="6F1295B9">
      <w:pPr>
        <w:pStyle w:val="4"/>
        <w:ind w:firstLine="482"/>
        <w:rPr>
          <w:rFonts w:hint="eastAsia" w:ascii="宋体" w:hAnsi="宋体" w:eastAsia="宋体" w:cs="宋体"/>
          <w:b/>
          <w:bCs/>
          <w:color w:val="auto"/>
          <w:sz w:val="21"/>
          <w:szCs w:val="21"/>
        </w:rPr>
      </w:pPr>
      <w:r>
        <w:rPr>
          <w:rFonts w:hint="eastAsia" w:ascii="宋体" w:hAnsi="宋体" w:eastAsia="宋体" w:cs="宋体"/>
          <w:b/>
          <w:bCs/>
          <w:color w:val="auto"/>
          <w:sz w:val="21"/>
          <w:szCs w:val="21"/>
        </w:rPr>
        <w:t>备注：</w:t>
      </w:r>
    </w:p>
    <w:p w14:paraId="00EF34F8">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cs="宋体"/>
          <w:color w:val="auto"/>
          <w:sz w:val="21"/>
          <w:szCs w:val="21"/>
          <w:lang w:eastAsia="zh-CN"/>
        </w:rPr>
        <w:t>投标人</w:t>
      </w:r>
      <w:r>
        <w:rPr>
          <w:rFonts w:hint="eastAsia" w:ascii="宋体" w:hAnsi="宋体" w:eastAsia="宋体" w:cs="宋体"/>
          <w:color w:val="auto"/>
          <w:sz w:val="21"/>
          <w:szCs w:val="21"/>
        </w:rPr>
        <w:t>在参加政府采购活动前3年内因违法经营被禁止在一定期限内参加政府采购活动，期限届满的，可以参加政府采购活动，但应提供期限届满的证明材料。</w:t>
      </w:r>
    </w:p>
    <w:p w14:paraId="6740A824">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2、《中华人民共和国政府采购法实施条例》第十九条 重大违法记录，是指</w:t>
      </w:r>
      <w:r>
        <w:rPr>
          <w:rFonts w:hint="eastAsia" w:cs="宋体"/>
          <w:color w:val="auto"/>
          <w:sz w:val="21"/>
          <w:szCs w:val="21"/>
          <w:lang w:eastAsia="zh-CN"/>
        </w:rPr>
        <w:t>投标人</w:t>
      </w:r>
      <w:r>
        <w:rPr>
          <w:rFonts w:hint="eastAsia" w:ascii="宋体" w:hAnsi="宋体" w:eastAsia="宋体" w:cs="宋体"/>
          <w:color w:val="auto"/>
          <w:sz w:val="21"/>
          <w:szCs w:val="21"/>
        </w:rPr>
        <w:t>因违法经营受到刑事处罚或者责令停产停业、吊销许可证后者执照、较大数额罚款等行政处罚。</w:t>
      </w:r>
    </w:p>
    <w:p w14:paraId="5106DE20">
      <w:pPr>
        <w:widowControl w:val="0"/>
        <w:numPr>
          <w:ilvl w:val="0"/>
          <w:numId w:val="0"/>
        </w:numPr>
        <w:ind w:firstLine="420" w:firstLineChars="200"/>
        <w:jc w:val="both"/>
        <w:rPr>
          <w:rFonts w:hint="default"/>
          <w:lang w:val="en-US" w:eastAsia="zh-CN"/>
        </w:rPr>
      </w:pPr>
      <w:r>
        <w:rPr>
          <w:rFonts w:hint="eastAsia" w:ascii="宋体" w:hAnsi="宋体" w:eastAsia="宋体" w:cs="宋体"/>
          <w:color w:val="auto"/>
          <w:sz w:val="21"/>
          <w:szCs w:val="21"/>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07399263">
      <w:pPr>
        <w:widowControl w:val="0"/>
        <w:numPr>
          <w:ilvl w:val="0"/>
          <w:numId w:val="0"/>
        </w:numPr>
        <w:jc w:val="both"/>
        <w:rPr>
          <w:rFonts w:hint="default"/>
          <w:lang w:val="en-US" w:eastAsia="zh-CN"/>
        </w:rPr>
      </w:pPr>
    </w:p>
    <w:p w14:paraId="1D9004EB">
      <w:pPr>
        <w:rPr>
          <w:rFonts w:hint="default"/>
          <w:lang w:val="en-US" w:eastAsia="zh-CN"/>
        </w:rPr>
      </w:pPr>
      <w:r>
        <w:rPr>
          <w:rFonts w:hint="default"/>
          <w:lang w:val="en-US" w:eastAsia="zh-CN"/>
        </w:rPr>
        <w:br w:type="page"/>
      </w:r>
    </w:p>
    <w:p w14:paraId="6285E578">
      <w:pPr>
        <w:pStyle w:val="2"/>
        <w:numPr>
          <w:ilvl w:val="0"/>
          <w:numId w:val="0"/>
        </w:numPr>
        <w:ind w:left="0" w:leftChars="0" w:firstLine="0" w:firstLineChars="0"/>
        <w:rPr>
          <w:rFonts w:hint="eastAsia" w:ascii="宋体" w:hAnsi="宋体" w:eastAsia="宋体" w:cs="宋体"/>
          <w:bCs/>
          <w:color w:val="auto"/>
          <w:sz w:val="24"/>
          <w:szCs w:val="24"/>
        </w:rPr>
      </w:pPr>
      <w:r>
        <w:rPr>
          <w:rFonts w:hint="eastAsia" w:ascii="宋体" w:hAnsi="宋体" w:cs="宋体"/>
          <w:lang w:val="en-US" w:eastAsia="zh-CN"/>
        </w:rPr>
        <w:t>7、提供合格的法定代表人授权书（附法定代表人、被授权人身份证复印件）或法定代表人身份证明（法定代表人直接参加投标的）。</w:t>
      </w:r>
    </w:p>
    <w:p w14:paraId="1DC818D8">
      <w:pPr>
        <w:pStyle w:val="3"/>
        <w:bidi w:val="0"/>
        <w:rPr>
          <w:rFonts w:hint="eastAsia"/>
          <w:lang w:eastAsia="zh-CN"/>
        </w:rPr>
      </w:pPr>
      <w:r>
        <w:rPr>
          <w:rFonts w:hint="eastAsia"/>
          <w:lang w:val="en-US" w:eastAsia="zh-CN"/>
        </w:rPr>
        <w:t>法定代表人身份证明</w:t>
      </w:r>
      <w:r>
        <w:rPr>
          <w:rFonts w:hint="eastAsia"/>
          <w:lang w:eastAsia="zh-CN"/>
        </w:rPr>
        <w:t>（</w:t>
      </w:r>
      <w:r>
        <w:rPr>
          <w:rFonts w:hint="eastAsia"/>
          <w:lang w:val="en-US" w:eastAsia="zh-CN"/>
        </w:rPr>
        <w:t>格式</w:t>
      </w:r>
      <w:r>
        <w:rPr>
          <w:rFonts w:hint="eastAsia"/>
          <w:lang w:eastAsia="zh-CN"/>
        </w:rPr>
        <w:t>）</w:t>
      </w:r>
    </w:p>
    <w:p w14:paraId="16A4741F">
      <w:pPr>
        <w:pStyle w:val="4"/>
        <w:ind w:firstLine="480"/>
        <w:rPr>
          <w:rFonts w:hint="eastAsia" w:ascii="宋体" w:hAnsi="宋体" w:eastAsia="宋体" w:cs="宋体"/>
          <w:color w:val="auto"/>
          <w:szCs w:val="24"/>
          <w:u w:val="single"/>
        </w:rPr>
      </w:pPr>
      <w:r>
        <w:rPr>
          <w:rFonts w:hint="eastAsia"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p>
    <w:p w14:paraId="400F1615">
      <w:pPr>
        <w:pStyle w:val="4"/>
        <w:ind w:firstLine="480"/>
        <w:rPr>
          <w:rFonts w:hint="eastAsia" w:ascii="宋体" w:hAnsi="宋体" w:eastAsia="宋体" w:cs="宋体"/>
          <w:color w:val="auto"/>
          <w:szCs w:val="24"/>
        </w:rPr>
      </w:pPr>
      <w:r>
        <w:rPr>
          <w:rFonts w:hint="eastAsia" w:ascii="宋体" w:hAnsi="宋体" w:eastAsia="宋体" w:cs="宋体"/>
          <w:color w:val="auto"/>
          <w:szCs w:val="24"/>
        </w:rPr>
        <w:t>统一社会信用代码：</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5C7BE89A">
      <w:pPr>
        <w:pStyle w:val="4"/>
        <w:ind w:firstLine="480"/>
        <w:rPr>
          <w:rFonts w:hint="eastAsia" w:ascii="宋体" w:hAnsi="宋体" w:eastAsia="宋体" w:cs="宋体"/>
          <w:color w:val="auto"/>
          <w:szCs w:val="24"/>
        </w:rPr>
      </w:pPr>
      <w:r>
        <w:rPr>
          <w:rFonts w:hint="eastAsia" w:ascii="宋体" w:hAnsi="宋体" w:eastAsia="宋体" w:cs="宋体"/>
          <w:color w:val="auto"/>
          <w:szCs w:val="24"/>
        </w:rPr>
        <w:t>注册地址：</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6F22593E">
      <w:pPr>
        <w:pStyle w:val="4"/>
        <w:ind w:firstLine="480"/>
        <w:rPr>
          <w:rFonts w:hint="eastAsia" w:ascii="宋体" w:hAnsi="宋体" w:eastAsia="宋体" w:cs="宋体"/>
          <w:color w:val="auto"/>
          <w:szCs w:val="24"/>
        </w:rPr>
      </w:pPr>
      <w:r>
        <w:rPr>
          <w:rFonts w:hint="eastAsia" w:ascii="宋体" w:hAnsi="宋体" w:eastAsia="宋体" w:cs="宋体"/>
          <w:color w:val="auto"/>
          <w:szCs w:val="24"/>
        </w:rPr>
        <w:t>成立时间：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5C9B83E">
      <w:pPr>
        <w:pStyle w:val="4"/>
        <w:ind w:firstLine="480"/>
        <w:rPr>
          <w:rFonts w:hint="eastAsia" w:ascii="宋体" w:hAnsi="宋体" w:eastAsia="宋体" w:cs="宋体"/>
          <w:color w:val="auto"/>
          <w:szCs w:val="24"/>
        </w:rPr>
      </w:pPr>
      <w:r>
        <w:rPr>
          <w:rFonts w:hint="eastAsia" w:ascii="宋体" w:hAnsi="宋体" w:eastAsia="宋体" w:cs="宋体"/>
          <w:color w:val="auto"/>
          <w:szCs w:val="24"/>
        </w:rPr>
        <w:t>经营期限：</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2694BBA9">
      <w:pPr>
        <w:pStyle w:val="4"/>
        <w:ind w:firstLine="480"/>
        <w:rPr>
          <w:rFonts w:hint="eastAsia" w:ascii="宋体" w:hAnsi="宋体" w:eastAsia="宋体" w:cs="宋体"/>
          <w:color w:val="auto"/>
          <w:szCs w:val="24"/>
        </w:rPr>
      </w:pPr>
      <w:r>
        <w:rPr>
          <w:rFonts w:hint="eastAsia" w:ascii="宋体" w:hAnsi="宋体" w:eastAsia="宋体" w:cs="宋体"/>
          <w:color w:val="auto"/>
          <w:szCs w:val="24"/>
        </w:rPr>
        <w:t>姓名：</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性别：</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年龄：</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联系电话：</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系</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w:t>
      </w:r>
      <w:r>
        <w:rPr>
          <w:rFonts w:hint="eastAsia" w:cs="宋体"/>
          <w:color w:val="auto"/>
          <w:szCs w:val="24"/>
          <w:lang w:val="en-US" w:eastAsia="zh-CN"/>
        </w:rPr>
        <w:t>投标人</w:t>
      </w:r>
      <w:r>
        <w:rPr>
          <w:rFonts w:hint="eastAsia" w:ascii="宋体" w:hAnsi="宋体" w:eastAsia="宋体" w:cs="宋体"/>
          <w:color w:val="auto"/>
          <w:szCs w:val="24"/>
        </w:rPr>
        <w:t>名称）的法定代表人。</w:t>
      </w:r>
    </w:p>
    <w:p w14:paraId="7016C128">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特此证明。</w:t>
      </w:r>
    </w:p>
    <w:p w14:paraId="34F5F43A">
      <w:pPr>
        <w:pStyle w:val="4"/>
        <w:ind w:firstLine="480"/>
        <w:rPr>
          <w:rFonts w:hint="eastAsia" w:ascii="宋体" w:hAnsi="宋体" w:eastAsia="宋体" w:cs="宋体"/>
          <w:color w:val="auto"/>
          <w:szCs w:val="24"/>
        </w:rPr>
      </w:pPr>
      <w:r>
        <w:rPr>
          <w:rFonts w:hint="eastAsia" w:ascii="宋体" w:hAnsi="宋体" w:eastAsia="宋体" w:cs="宋体"/>
          <w:color w:val="auto"/>
          <w:szCs w:val="24"/>
        </w:rPr>
        <w:t>附：法定代表人身份证复印件</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0EA9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9055" w:type="dxa"/>
            <w:noWrap w:val="0"/>
            <w:vAlign w:val="center"/>
          </w:tcPr>
          <w:p w14:paraId="1F3485C0">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69B800A1">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r>
    </w:tbl>
    <w:p w14:paraId="4A42A1CD">
      <w:pPr>
        <w:pStyle w:val="6"/>
        <w:adjustRightInd w:val="0"/>
        <w:snapToGrid w:val="0"/>
        <w:ind w:firstLine="496"/>
        <w:rPr>
          <w:rFonts w:hint="eastAsia" w:ascii="宋体" w:hAnsi="宋体" w:eastAsia="宋体" w:cs="宋体"/>
          <w:color w:val="auto"/>
          <w:spacing w:val="4"/>
          <w:szCs w:val="24"/>
        </w:rPr>
      </w:pPr>
    </w:p>
    <w:p w14:paraId="6480CD6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64AFE18C">
      <w:pPr>
        <w:pStyle w:val="4"/>
        <w:ind w:firstLine="3600" w:firstLineChars="1500"/>
        <w:rPr>
          <w:rFonts w:hint="eastAsia" w:ascii="宋体" w:hAnsi="宋体" w:eastAsia="宋体" w:cs="宋体"/>
          <w:color w:val="auto"/>
          <w:szCs w:val="24"/>
        </w:rPr>
      </w:pPr>
    </w:p>
    <w:p w14:paraId="59EBE89B">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cs="宋体"/>
          <w:color w:val="auto"/>
          <w:szCs w:val="24"/>
          <w:u w:val="single"/>
          <w:lang w:val="en-US" w:eastAsia="zh-CN"/>
        </w:rPr>
        <w:t xml:space="preserve">    </w:t>
      </w:r>
      <w:r>
        <w:rPr>
          <w:rFonts w:hint="eastAsia" w:ascii="宋体" w:hAnsi="宋体" w:eastAsia="宋体" w:cs="宋体"/>
          <w:color w:val="auto"/>
          <w:szCs w:val="24"/>
        </w:rPr>
        <w:t>（签字或盖章）</w:t>
      </w:r>
    </w:p>
    <w:p w14:paraId="75B342DD">
      <w:pPr>
        <w:pStyle w:val="4"/>
        <w:ind w:firstLine="3600" w:firstLineChars="1500"/>
        <w:rPr>
          <w:rFonts w:hint="eastAsia" w:ascii="宋体" w:hAnsi="宋体" w:eastAsia="宋体" w:cs="宋体"/>
          <w:color w:val="auto"/>
          <w:szCs w:val="24"/>
        </w:rPr>
      </w:pPr>
    </w:p>
    <w:p w14:paraId="6F94477D">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596B340D">
      <w:pPr>
        <w:pStyle w:val="4"/>
        <w:ind w:firstLine="3600" w:firstLineChars="1500"/>
        <w:rPr>
          <w:rFonts w:hint="eastAsia" w:ascii="宋体" w:hAnsi="宋体" w:eastAsia="宋体" w:cs="宋体"/>
          <w:color w:val="auto"/>
          <w:szCs w:val="24"/>
        </w:rPr>
      </w:pPr>
    </w:p>
    <w:p w14:paraId="082B44EB">
      <w:pPr>
        <w:pStyle w:val="5"/>
        <w:rPr>
          <w:rFonts w:hint="eastAsia" w:ascii="宋体" w:hAnsi="宋体" w:eastAsia="宋体" w:cs="宋体"/>
          <w:color w:val="auto"/>
          <w:sz w:val="24"/>
          <w:szCs w:val="24"/>
        </w:rPr>
      </w:pPr>
    </w:p>
    <w:p w14:paraId="1D202253">
      <w:pPr>
        <w:pStyle w:val="3"/>
        <w:bidi w:val="0"/>
        <w:rPr>
          <w:rFonts w:hint="eastAsia"/>
        </w:rPr>
      </w:pPr>
      <w:r>
        <w:rPr>
          <w:rFonts w:hint="eastAsia" w:ascii="宋体" w:hAnsi="宋体" w:eastAsia="宋体" w:cs="宋体"/>
          <w:bCs/>
          <w:color w:val="auto"/>
          <w:szCs w:val="24"/>
        </w:rPr>
        <w:br w:type="page"/>
      </w:r>
      <w:r>
        <w:rPr>
          <w:rFonts w:hint="eastAsia"/>
          <w:lang w:val="en-US" w:eastAsia="zh-CN"/>
        </w:rPr>
        <w:t>法定代表人授权书（格式）</w:t>
      </w:r>
    </w:p>
    <w:p w14:paraId="0C079C35">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本授权委托书声明：我</w:t>
      </w:r>
      <w:r>
        <w:rPr>
          <w:rFonts w:hint="eastAsia" w:ascii="宋体" w:hAnsi="宋体" w:eastAsia="宋体" w:cs="宋体"/>
          <w:color w:val="auto"/>
          <w:szCs w:val="24"/>
          <w:u w:val="single"/>
        </w:rPr>
        <w:t>（法定代表人姓名）</w:t>
      </w:r>
      <w:r>
        <w:rPr>
          <w:rFonts w:hint="eastAsia" w:ascii="宋体" w:hAnsi="宋体" w:eastAsia="宋体" w:cs="宋体"/>
          <w:color w:val="auto"/>
          <w:szCs w:val="24"/>
        </w:rPr>
        <w:t>系注册于</w:t>
      </w:r>
      <w:r>
        <w:rPr>
          <w:rFonts w:hint="eastAsia" w:ascii="宋体" w:hAnsi="宋体" w:eastAsia="宋体" w:cs="宋体"/>
          <w:color w:val="auto"/>
          <w:szCs w:val="24"/>
          <w:u w:val="single"/>
        </w:rPr>
        <w:t xml:space="preserve">    （</w:t>
      </w:r>
      <w:r>
        <w:rPr>
          <w:rFonts w:hint="eastAsia" w:cs="宋体"/>
          <w:color w:val="auto"/>
          <w:szCs w:val="24"/>
          <w:u w:val="single"/>
          <w:lang w:eastAsia="zh-CN"/>
        </w:rPr>
        <w:t>投标人</w:t>
      </w:r>
      <w:r>
        <w:rPr>
          <w:rFonts w:hint="eastAsia" w:ascii="宋体" w:hAnsi="宋体" w:eastAsia="宋体" w:cs="宋体"/>
          <w:color w:val="auto"/>
          <w:szCs w:val="24"/>
          <w:u w:val="single"/>
        </w:rPr>
        <w:t xml:space="preserve">地址）   </w:t>
      </w:r>
      <w:r>
        <w:rPr>
          <w:rFonts w:hint="eastAsia" w:ascii="宋体" w:hAnsi="宋体" w:eastAsia="宋体" w:cs="宋体"/>
          <w:color w:val="auto"/>
          <w:szCs w:val="24"/>
        </w:rPr>
        <w:t>的</w:t>
      </w:r>
      <w:r>
        <w:rPr>
          <w:rFonts w:hint="eastAsia" w:ascii="宋体" w:hAnsi="宋体" w:eastAsia="宋体" w:cs="宋体"/>
          <w:color w:val="auto"/>
          <w:szCs w:val="24"/>
          <w:u w:val="single"/>
        </w:rPr>
        <w:t>（</w:t>
      </w:r>
      <w:r>
        <w:rPr>
          <w:rFonts w:hint="eastAsia" w:cs="宋体"/>
          <w:color w:val="auto"/>
          <w:szCs w:val="24"/>
          <w:u w:val="single"/>
          <w:lang w:eastAsia="zh-CN"/>
        </w:rPr>
        <w:t>投标人</w:t>
      </w:r>
      <w:r>
        <w:rPr>
          <w:rFonts w:hint="eastAsia" w:ascii="宋体" w:hAnsi="宋体" w:eastAsia="宋体" w:cs="宋体"/>
          <w:color w:val="auto"/>
          <w:szCs w:val="24"/>
          <w:u w:val="single"/>
        </w:rPr>
        <w:t xml:space="preserve">名称）  </w:t>
      </w:r>
      <w:r>
        <w:rPr>
          <w:rFonts w:hint="eastAsia" w:ascii="宋体" w:hAnsi="宋体" w:eastAsia="宋体" w:cs="宋体"/>
          <w:color w:val="auto"/>
          <w:szCs w:val="24"/>
        </w:rPr>
        <w:t>的法定代表人，现代表公司授权</w:t>
      </w:r>
      <w:r>
        <w:rPr>
          <w:rFonts w:hint="eastAsia" w:ascii="宋体" w:hAnsi="宋体" w:eastAsia="宋体" w:cs="宋体"/>
          <w:color w:val="auto"/>
          <w:szCs w:val="24"/>
          <w:u w:val="single"/>
        </w:rPr>
        <w:t>（被授权人的姓名、职务）</w:t>
      </w:r>
      <w:r>
        <w:rPr>
          <w:rFonts w:hint="eastAsia" w:ascii="宋体" w:hAnsi="宋体" w:eastAsia="宋体" w:cs="宋体"/>
          <w:color w:val="auto"/>
          <w:szCs w:val="24"/>
        </w:rPr>
        <w:t>为我公司合法代理人，代表本公司参加</w:t>
      </w:r>
      <w:r>
        <w:rPr>
          <w:rFonts w:hint="eastAsia" w:ascii="宋体" w:hAnsi="宋体" w:eastAsia="宋体" w:cs="宋体"/>
          <w:color w:val="auto"/>
          <w:szCs w:val="24"/>
          <w:u w:val="single"/>
        </w:rPr>
        <w:t>（项目名称）</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(项目编号)</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rPr>
        <w:t>的</w:t>
      </w:r>
      <w:r>
        <w:rPr>
          <w:rFonts w:hint="eastAsia" w:ascii="宋体" w:hAnsi="宋体" w:eastAsia="宋体" w:cs="宋体"/>
          <w:color w:val="auto"/>
          <w:szCs w:val="24"/>
          <w:lang w:eastAsia="zh-CN"/>
        </w:rPr>
        <w:t>投标</w:t>
      </w:r>
      <w:r>
        <w:rPr>
          <w:rFonts w:hint="eastAsia" w:ascii="宋体" w:hAnsi="宋体" w:eastAsia="宋体" w:cs="宋体"/>
          <w:color w:val="auto"/>
          <w:szCs w:val="24"/>
        </w:rPr>
        <w:t>活动。代理人在本次</w:t>
      </w:r>
      <w:r>
        <w:rPr>
          <w:rFonts w:hint="eastAsia" w:ascii="宋体" w:hAnsi="宋体" w:eastAsia="宋体" w:cs="宋体"/>
          <w:color w:val="auto"/>
          <w:szCs w:val="24"/>
          <w:lang w:eastAsia="zh-CN"/>
        </w:rPr>
        <w:t>投标</w:t>
      </w:r>
      <w:r>
        <w:rPr>
          <w:rFonts w:hint="eastAsia" w:ascii="宋体" w:hAnsi="宋体" w:eastAsia="宋体" w:cs="宋体"/>
          <w:color w:val="auto"/>
          <w:szCs w:val="24"/>
        </w:rPr>
        <w:t>中所签署的一切文件和处理的一切有关事物，我公司均予承认。</w:t>
      </w:r>
    </w:p>
    <w:p w14:paraId="5681BAC5">
      <w:pPr>
        <w:pStyle w:val="5"/>
        <w:rPr>
          <w:rFonts w:hint="eastAsia" w:ascii="宋体" w:hAnsi="宋体" w:eastAsia="宋体" w:cs="宋体"/>
          <w:color w:val="auto"/>
          <w:sz w:val="24"/>
          <w:szCs w:val="24"/>
        </w:rPr>
      </w:pPr>
    </w:p>
    <w:p w14:paraId="2C11C4CD">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本授权书有效期自</w:t>
      </w:r>
      <w:r>
        <w:rPr>
          <w:rFonts w:hint="eastAsia" w:ascii="宋体" w:hAnsi="宋体" w:eastAsia="宋体" w:cs="宋体"/>
          <w:color w:val="auto"/>
          <w:szCs w:val="24"/>
          <w:lang w:eastAsia="zh-CN"/>
        </w:rPr>
        <w:t>投标</w:t>
      </w:r>
      <w:r>
        <w:rPr>
          <w:rFonts w:hint="eastAsia" w:ascii="宋体" w:hAnsi="宋体" w:eastAsia="宋体" w:cs="宋体"/>
          <w:color w:val="auto"/>
          <w:szCs w:val="24"/>
        </w:rPr>
        <w:t>之日起</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天，特此声明。</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62A07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4527" w:type="dxa"/>
            <w:noWrap w:val="0"/>
            <w:vAlign w:val="center"/>
          </w:tcPr>
          <w:p w14:paraId="28BBBD24">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1B553BE7">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c>
          <w:tcPr>
            <w:tcW w:w="4528" w:type="dxa"/>
            <w:noWrap w:val="0"/>
            <w:vAlign w:val="center"/>
          </w:tcPr>
          <w:p w14:paraId="6F128A29">
            <w:pPr>
              <w:pStyle w:val="11"/>
              <w:rPr>
                <w:rFonts w:hint="eastAsia" w:ascii="宋体" w:hAnsi="宋体" w:eastAsia="宋体" w:cs="宋体"/>
                <w:color w:val="auto"/>
                <w:szCs w:val="24"/>
              </w:rPr>
            </w:pPr>
            <w:r>
              <w:rPr>
                <w:rFonts w:hint="eastAsia" w:ascii="宋体" w:hAnsi="宋体" w:eastAsia="宋体" w:cs="宋体"/>
                <w:color w:val="auto"/>
                <w:szCs w:val="24"/>
              </w:rPr>
              <w:t>被授权人身份证复印件</w:t>
            </w:r>
          </w:p>
          <w:p w14:paraId="67F73D8B">
            <w:pPr>
              <w:pStyle w:val="11"/>
              <w:rPr>
                <w:rFonts w:hint="eastAsia" w:ascii="宋体" w:hAnsi="宋体" w:eastAsia="宋体" w:cs="宋体"/>
                <w:color w:val="auto"/>
                <w:szCs w:val="24"/>
              </w:rPr>
            </w:pPr>
            <w:r>
              <w:rPr>
                <w:rFonts w:hint="eastAsia" w:ascii="宋体" w:hAnsi="宋体" w:eastAsia="宋体" w:cs="宋体"/>
                <w:color w:val="auto"/>
                <w:szCs w:val="24"/>
              </w:rPr>
              <w:t>正、反面</w:t>
            </w:r>
          </w:p>
          <w:p w14:paraId="3C3323F1">
            <w:pPr>
              <w:pStyle w:val="11"/>
              <w:rPr>
                <w:rFonts w:hint="eastAsia" w:ascii="宋体" w:hAnsi="宋体" w:eastAsia="宋体" w:cs="宋体"/>
                <w:color w:val="auto"/>
                <w:szCs w:val="24"/>
              </w:rPr>
            </w:pPr>
          </w:p>
        </w:tc>
      </w:tr>
    </w:tbl>
    <w:p w14:paraId="5AA0FCD6">
      <w:pPr>
        <w:pStyle w:val="6"/>
        <w:adjustRightInd w:val="0"/>
        <w:snapToGrid w:val="0"/>
        <w:ind w:firstLine="496"/>
        <w:rPr>
          <w:rFonts w:hint="eastAsia" w:ascii="宋体" w:hAnsi="宋体" w:eastAsia="宋体" w:cs="宋体"/>
          <w:color w:val="auto"/>
          <w:spacing w:val="4"/>
          <w:szCs w:val="24"/>
        </w:rPr>
      </w:pPr>
    </w:p>
    <w:p w14:paraId="4B0FBE47">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27E857A8">
      <w:pPr>
        <w:pStyle w:val="4"/>
        <w:ind w:firstLine="3600" w:firstLineChars="1500"/>
        <w:rPr>
          <w:rFonts w:hint="eastAsia" w:ascii="宋体" w:hAnsi="宋体" w:eastAsia="宋体" w:cs="宋体"/>
          <w:color w:val="auto"/>
          <w:szCs w:val="24"/>
        </w:rPr>
      </w:pPr>
    </w:p>
    <w:p w14:paraId="276D0111">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7C6DE39">
      <w:pPr>
        <w:pStyle w:val="4"/>
        <w:ind w:firstLine="3600" w:firstLineChars="1500"/>
        <w:rPr>
          <w:rFonts w:hint="eastAsia" w:ascii="宋体" w:hAnsi="宋体" w:eastAsia="宋体" w:cs="宋体"/>
          <w:color w:val="auto"/>
          <w:szCs w:val="24"/>
        </w:rPr>
      </w:pPr>
    </w:p>
    <w:p w14:paraId="4B1B579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72E1624D">
      <w:pPr>
        <w:pStyle w:val="4"/>
        <w:ind w:firstLine="3600" w:firstLineChars="1500"/>
        <w:rPr>
          <w:rFonts w:hint="eastAsia" w:ascii="宋体" w:hAnsi="宋体" w:eastAsia="宋体" w:cs="宋体"/>
          <w:color w:val="auto"/>
          <w:szCs w:val="24"/>
        </w:rPr>
      </w:pPr>
    </w:p>
    <w:p w14:paraId="04C167CD">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3586FEBF">
      <w:pPr>
        <w:wordWrap w:val="0"/>
        <w:spacing w:line="336" w:lineRule="auto"/>
        <w:rPr>
          <w:rFonts w:hint="eastAsia" w:ascii="宋体" w:hAnsi="宋体" w:eastAsia="宋体" w:cs="宋体"/>
          <w:color w:val="auto"/>
          <w:sz w:val="24"/>
          <w:szCs w:val="24"/>
          <w:u w:val="single"/>
        </w:rPr>
      </w:pPr>
    </w:p>
    <w:p w14:paraId="0489BE3A">
      <w:pPr>
        <w:pStyle w:val="4"/>
        <w:ind w:firstLine="0" w:firstLineChars="0"/>
        <w:rPr>
          <w:rFonts w:hint="eastAsia" w:ascii="宋体" w:hAnsi="宋体" w:eastAsia="宋体" w:cs="宋体"/>
          <w:b/>
          <w:bCs/>
          <w:color w:val="auto"/>
          <w:sz w:val="21"/>
          <w:szCs w:val="21"/>
        </w:rPr>
      </w:pPr>
      <w:r>
        <w:rPr>
          <w:rFonts w:hint="eastAsia" w:ascii="宋体" w:hAnsi="宋体" w:eastAsia="宋体" w:cs="宋体"/>
          <w:b/>
          <w:bCs/>
          <w:color w:val="auto"/>
          <w:sz w:val="21"/>
          <w:szCs w:val="21"/>
        </w:rPr>
        <w:t>注：</w:t>
      </w:r>
    </w:p>
    <w:p w14:paraId="05B1D24F">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1.此授权书的有效期应与响应文件有效期一致；</w:t>
      </w:r>
    </w:p>
    <w:p w14:paraId="4C4AF4D8">
      <w:pPr>
        <w:bidi w:val="0"/>
        <w:ind w:firstLine="420" w:firstLineChars="200"/>
        <w:rPr>
          <w:rFonts w:hint="default"/>
          <w:lang w:val="en-US" w:eastAsia="zh-CN"/>
        </w:rPr>
      </w:pPr>
      <w:r>
        <w:rPr>
          <w:rFonts w:hint="eastAsia" w:ascii="宋体" w:hAnsi="宋体" w:eastAsia="宋体" w:cs="宋体"/>
          <w:color w:val="auto"/>
          <w:sz w:val="21"/>
          <w:szCs w:val="21"/>
        </w:rPr>
        <w:t>2.</w:t>
      </w:r>
      <w:r>
        <w:rPr>
          <w:rFonts w:hint="eastAsia" w:ascii="宋体" w:hAnsi="宋体" w:eastAsia="宋体" w:cs="宋体"/>
          <w:color w:val="auto"/>
          <w:sz w:val="21"/>
          <w:szCs w:val="21"/>
          <w:lang w:val="zh-CN"/>
        </w:rPr>
        <w:t>法定代表人直接</w:t>
      </w:r>
      <w:r>
        <w:rPr>
          <w:rFonts w:hint="eastAsia" w:ascii="宋体" w:hAnsi="宋体" w:eastAsia="宋体" w:cs="宋体"/>
          <w:color w:val="auto"/>
          <w:sz w:val="21"/>
          <w:szCs w:val="21"/>
          <w:lang w:eastAsia="zh-CN"/>
        </w:rPr>
        <w:t>投标</w:t>
      </w:r>
      <w:r>
        <w:rPr>
          <w:rFonts w:hint="eastAsia" w:ascii="宋体" w:hAnsi="宋体" w:eastAsia="宋体" w:cs="宋体"/>
          <w:color w:val="auto"/>
          <w:sz w:val="21"/>
          <w:szCs w:val="21"/>
          <w:lang w:val="zh-CN"/>
        </w:rPr>
        <w:t>时无需提供。</w:t>
      </w:r>
    </w:p>
    <w:p w14:paraId="4561039A">
      <w:pPr>
        <w:bidi w:val="0"/>
        <w:rPr>
          <w:rFonts w:hint="default"/>
          <w:lang w:val="en-US" w:eastAsia="zh-CN"/>
        </w:rPr>
      </w:pPr>
    </w:p>
    <w:p w14:paraId="5B7C6124">
      <w:pPr>
        <w:rPr>
          <w:rFonts w:hint="default"/>
          <w:lang w:val="en-US" w:eastAsia="zh-CN"/>
        </w:rPr>
      </w:pPr>
      <w:r>
        <w:rPr>
          <w:rFonts w:hint="default"/>
          <w:lang w:val="en-US" w:eastAsia="zh-CN"/>
        </w:rPr>
        <w:br w:type="page"/>
      </w:r>
    </w:p>
    <w:p w14:paraId="19593833">
      <w:pPr>
        <w:pStyle w:val="2"/>
        <w:numPr>
          <w:ilvl w:val="0"/>
          <w:numId w:val="0"/>
        </w:numPr>
        <w:ind w:left="0" w:leftChars="0" w:firstLine="0" w:firstLineChars="0"/>
        <w:rPr>
          <w:rFonts w:hint="default" w:ascii="宋体" w:hAnsi="宋体" w:eastAsia="宋体" w:cs="宋体"/>
          <w:b/>
          <w:kern w:val="0"/>
          <w:sz w:val="24"/>
          <w:szCs w:val="24"/>
          <w:lang w:val="en-US" w:eastAsia="zh-CN" w:bidi="ar-SA"/>
        </w:rPr>
      </w:pPr>
      <w:r>
        <w:rPr>
          <w:rFonts w:hint="default" w:ascii="宋体" w:hAnsi="宋体" w:eastAsia="宋体" w:cs="宋体"/>
          <w:b/>
          <w:kern w:val="0"/>
          <w:sz w:val="24"/>
          <w:szCs w:val="24"/>
          <w:lang w:val="en-US" w:eastAsia="zh-CN" w:bidi="ar-SA"/>
        </w:rPr>
        <w:t>8、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bookmarkStart w:id="0" w:name="_GoBack"/>
      <w:bookmarkEnd w:id="0"/>
    </w:p>
    <w:p w14:paraId="5CCEAD02">
      <w:pPr>
        <w:pStyle w:val="3"/>
        <w:bidi w:val="0"/>
        <w:rPr>
          <w:rFonts w:hint="eastAsia"/>
        </w:rPr>
      </w:pPr>
      <w:r>
        <w:rPr>
          <w:rFonts w:hint="eastAsia"/>
        </w:rPr>
        <w:t>承诺</w:t>
      </w:r>
      <w:r>
        <w:rPr>
          <w:rFonts w:hint="eastAsia"/>
          <w:lang w:val="en-US" w:eastAsia="zh-CN"/>
        </w:rPr>
        <w:t>函</w:t>
      </w:r>
      <w:r>
        <w:rPr>
          <w:rFonts w:hint="eastAsia"/>
        </w:rPr>
        <w:t>（格式）</w:t>
      </w:r>
    </w:p>
    <w:p w14:paraId="63CD4DB5">
      <w:pPr>
        <w:pStyle w:val="4"/>
        <w:pageBreakBefore w:val="0"/>
        <w:kinsoku/>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754ED733">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在参加本次政府采购活动前未被“信用中国”网站（www.creditchina.gov.cn）列入失信被执行人或重大税收违法失信主体名单，未被财政部门在中国政府采购网（www.ccgp.gov.cn）政府采购严重违法失信行为记录名单中禁止参加政府采购活动。</w:t>
      </w:r>
    </w:p>
    <w:p w14:paraId="2687E77E">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280C9BD2">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158343B9">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18EAF336">
      <w:pPr>
        <w:pageBreakBefore w:val="0"/>
        <w:kinsoku/>
        <w:overflowPunct/>
        <w:topLinePunct w:val="0"/>
        <w:autoSpaceDE/>
        <w:autoSpaceDN/>
        <w:bidi w:val="0"/>
        <w:adjustRightInd w:val="0"/>
        <w:snapToGrid w:val="0"/>
        <w:spacing w:line="360" w:lineRule="auto"/>
        <w:ind w:right="-161" w:firstLine="480" w:firstLineChars="200"/>
        <w:textAlignment w:val="auto"/>
        <w:rPr>
          <w:rFonts w:hint="eastAsia" w:ascii="宋体" w:hAnsi="宋体" w:eastAsia="宋体" w:cs="宋体"/>
          <w:color w:val="auto"/>
          <w:sz w:val="24"/>
          <w:szCs w:val="24"/>
          <w:highlight w:val="none"/>
        </w:rPr>
      </w:pPr>
    </w:p>
    <w:p w14:paraId="79D73EEF">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lang w:val="en-US" w:eastAsia="zh-CN"/>
        </w:rPr>
        <w:t>投标人</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127FB80B">
      <w:pPr>
        <w:pStyle w:val="4"/>
        <w:ind w:firstLine="3600" w:firstLineChars="1500"/>
        <w:rPr>
          <w:rFonts w:hint="eastAsia" w:ascii="宋体" w:hAnsi="宋体" w:eastAsia="宋体" w:cs="宋体"/>
          <w:color w:val="auto"/>
          <w:szCs w:val="24"/>
        </w:rPr>
      </w:pPr>
    </w:p>
    <w:p w14:paraId="255FE8BE">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577B93D1">
      <w:pPr>
        <w:pStyle w:val="4"/>
        <w:ind w:firstLine="3600" w:firstLineChars="1500"/>
        <w:rPr>
          <w:rFonts w:hint="eastAsia" w:ascii="宋体" w:hAnsi="宋体" w:eastAsia="宋体" w:cs="宋体"/>
          <w:color w:val="auto"/>
          <w:szCs w:val="24"/>
        </w:rPr>
      </w:pPr>
    </w:p>
    <w:p w14:paraId="0850DB03">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6FB6B5F9">
      <w:pPr>
        <w:ind w:firstLine="3570" w:firstLineChars="1700"/>
        <w:rPr>
          <w:rFonts w:hint="default"/>
          <w:lang w:val="en-US" w:eastAsia="zh-CN"/>
        </w:rPr>
      </w:pPr>
    </w:p>
    <w:p w14:paraId="1A6B7BB7">
      <w:pPr>
        <w:rPr>
          <w:rFonts w:hint="default"/>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1071E6"/>
    <w:rsid w:val="088A10D3"/>
    <w:rsid w:val="13FB46EE"/>
    <w:rsid w:val="167003B4"/>
    <w:rsid w:val="1C1233B4"/>
    <w:rsid w:val="364465C5"/>
    <w:rsid w:val="3B895571"/>
    <w:rsid w:val="3BC668B4"/>
    <w:rsid w:val="40B41467"/>
    <w:rsid w:val="433E1C2E"/>
    <w:rsid w:val="4E4A0A75"/>
    <w:rsid w:val="683B77F6"/>
    <w:rsid w:val="6CB542C8"/>
    <w:rsid w:val="70711508"/>
    <w:rsid w:val="779A1813"/>
    <w:rsid w:val="7A7B37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qFormat/>
    <w:uiPriority w:val="0"/>
    <w:pPr>
      <w:keepNext/>
      <w:keepLines/>
      <w:spacing w:line="415" w:lineRule="auto"/>
      <w:jc w:val="center"/>
      <w:outlineLvl w:val="2"/>
    </w:pPr>
    <w:rPr>
      <w:rFonts w:ascii="宋体" w:hAnsi="宋体" w:cs="宋体"/>
      <w:b/>
      <w:sz w:val="28"/>
    </w:rPr>
  </w:style>
  <w:style w:type="paragraph" w:styleId="2">
    <w:name w:val="heading 4"/>
    <w:basedOn w:val="1"/>
    <w:next w:val="1"/>
    <w:link w:val="10"/>
    <w:qFormat/>
    <w:uiPriority w:val="0"/>
    <w:pPr>
      <w:keepNext/>
      <w:keepLines/>
      <w:adjustRightInd w:val="0"/>
      <w:spacing w:line="360" w:lineRule="auto"/>
      <w:outlineLvl w:val="3"/>
    </w:pPr>
    <w:rPr>
      <w:rFonts w:ascii="宋体" w:hAnsi="宋体" w:cs="宋体"/>
      <w:b/>
      <w:kern w:val="0"/>
      <w:sz w:val="2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360" w:lineRule="auto"/>
      <w:ind w:firstLine="562" w:firstLineChars="200"/>
    </w:pPr>
    <w:rPr>
      <w:rFonts w:ascii="宋体" w:hAnsi="宋体" w:cs="宋体"/>
      <w:sz w:val="24"/>
    </w:rPr>
  </w:style>
  <w:style w:type="paragraph" w:styleId="5">
    <w:name w:val="Body Text"/>
    <w:basedOn w:val="1"/>
    <w:next w:val="1"/>
    <w:qFormat/>
    <w:uiPriority w:val="0"/>
    <w:rPr>
      <w:b/>
      <w:sz w:val="28"/>
    </w:rPr>
  </w:style>
  <w:style w:type="paragraph" w:styleId="6">
    <w:name w:val="Plain Text"/>
    <w:basedOn w:val="1"/>
    <w:qFormat/>
    <w:uiPriority w:val="0"/>
    <w:rPr>
      <w:rFonts w:ascii="宋体" w:hAnsi="Courier New"/>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标题 4 Char1"/>
    <w:link w:val="2"/>
    <w:qFormat/>
    <w:uiPriority w:val="9"/>
    <w:rPr>
      <w:rFonts w:ascii="宋体" w:hAnsi="宋体" w:cs="宋体"/>
      <w:b/>
      <w:kern w:val="0"/>
      <w:sz w:val="24"/>
    </w:rPr>
  </w:style>
  <w:style w:type="paragraph" w:customStyle="1" w:styleId="11">
    <w:name w:val="表格"/>
    <w:basedOn w:val="1"/>
    <w:qFormat/>
    <w:uiPriority w:val="0"/>
    <w:pPr>
      <w:adjustRightInd w:val="0"/>
      <w:snapToGrid w:val="0"/>
      <w:spacing w:line="360" w:lineRule="auto"/>
      <w:jc w:val="center"/>
    </w:pPr>
    <w:rPr>
      <w:rFonts w:ascii="宋体" w:hAnsi="宋体" w:cs="宋体"/>
      <w:sz w:val="24"/>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1781</Words>
  <Characters>1885</Characters>
  <Lines>0</Lines>
  <Paragraphs>0</Paragraphs>
  <TotalTime>0</TotalTime>
  <ScaleCrop>false</ScaleCrop>
  <LinksUpToDate>false</LinksUpToDate>
  <CharactersWithSpaces>2322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2025-09-22T02:24:00Z</dcterms:created>
  <dc:creator>Administrator</dc:creator>
  <cp:lastModifiedBy>hh</cp:lastModifiedBy>
  <dcterms:modified xsi:type="dcterms:W3CDTF">2026-05-18T11:34:37Z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eyJoZGlkIjoiMGQ4ZTdmZWNkZThhYzU1MTNmMWJlNWM0M2ExM2M5MDQiLCJ1c2VySWQiOiI1NTQxNTg5NzAifQ==</vt:lpwstr>
  </property>
  <property fmtid="{D5CDD505-2E9C-101B-9397-08002B2CF9AE}" pid="4" name="ICV">
    <vt:lpwstr>A3A415954C4346529D35F2D1FACB04C3_13</vt:lpwstr>
  </property>
</Properties>
</file>