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5937B">
      <w:pPr>
        <w:pStyle w:val="4"/>
        <w:numPr>
          <w:ilvl w:val="2"/>
          <w:numId w:val="0"/>
        </w:numPr>
        <w:autoSpaceDE w:val="0"/>
        <w:autoSpaceDN w:val="0"/>
        <w:adjustRightInd w:val="0"/>
        <w:spacing w:before="0" w:beforeLines="-2147483648" w:beforeAutospacing="0" w:after="0" w:afterLines="-2147483648" w:afterAutospacing="0" w:line="360" w:lineRule="auto"/>
        <w:ind w:leftChars="0"/>
        <w:jc w:val="center"/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bookmarkStart w:id="0" w:name="_Toc18332"/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  <w:t>分项报价明细表</w:t>
      </w:r>
      <w:bookmarkEnd w:id="0"/>
    </w:p>
    <w:p w14:paraId="17CEA044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采购编号：{采购编号}</w:t>
      </w:r>
    </w:p>
    <w:p w14:paraId="38C01B0C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项目名称：{项目名称}</w:t>
      </w:r>
    </w:p>
    <w:p w14:paraId="37D1AD67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包号：</w:t>
      </w:r>
    </w:p>
    <w:p w14:paraId="1808833B">
      <w:pPr>
        <w:adjustRightInd w:val="0"/>
        <w:snapToGrid w:val="0"/>
        <w:spacing w:line="360" w:lineRule="auto"/>
        <w:rPr>
          <w:rFonts w:hint="default" w:ascii="宋体" w:hAnsi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投标人名称：{供应商名称}</w:t>
      </w:r>
    </w:p>
    <w:tbl>
      <w:tblPr>
        <w:tblStyle w:val="10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248"/>
        <w:gridCol w:w="1697"/>
        <w:gridCol w:w="1042"/>
        <w:gridCol w:w="905"/>
        <w:gridCol w:w="872"/>
        <w:gridCol w:w="1170"/>
        <w:gridCol w:w="1197"/>
      </w:tblGrid>
      <w:tr w14:paraId="7B4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5B139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26BF9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货物名称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050EB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规格型号</w:t>
            </w:r>
          </w:p>
        </w:tc>
        <w:tc>
          <w:tcPr>
            <w:tcW w:w="104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63CEE37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433D4F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品牌</w:t>
            </w:r>
          </w:p>
        </w:tc>
        <w:tc>
          <w:tcPr>
            <w:tcW w:w="87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50FB0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产地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3E451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FA934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单价（元）</w:t>
            </w:r>
          </w:p>
        </w:tc>
      </w:tr>
      <w:tr w14:paraId="2108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FD9C93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249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mallCaps w:val="0"/>
                <w:spacing w:val="0"/>
                <w:sz w:val="21"/>
                <w:szCs w:val="21"/>
                <w:lang w:eastAsia="zh-CN"/>
              </w:rPr>
              <w:t>纯牛奶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C8FB0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净含量≥200mL</w:t>
            </w:r>
          </w:p>
        </w:tc>
        <w:tc>
          <w:tcPr>
            <w:tcW w:w="104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7CF462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每盒</w:t>
            </w:r>
          </w:p>
        </w:tc>
        <w:tc>
          <w:tcPr>
            <w:tcW w:w="905" w:type="dxa"/>
            <w:tcBorders>
              <w:tl2br w:val="nil"/>
              <w:tr2bl w:val="nil"/>
            </w:tcBorders>
            <w:noWrap w:val="0"/>
            <w:vAlign w:val="center"/>
          </w:tcPr>
          <w:p w14:paraId="22300B6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noWrap w:val="0"/>
            <w:vAlign w:val="center"/>
          </w:tcPr>
          <w:p w14:paraId="3AB7311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center"/>
          </w:tcPr>
          <w:p w14:paraId="5798B5A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0A2BA3A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</w:tbl>
    <w:p w14:paraId="220336CB">
      <w:pPr>
        <w:kinsoku w:val="0"/>
        <w:spacing w:line="276" w:lineRule="auto"/>
        <w:ind w:left="449" w:leftChars="100" w:hanging="239" w:hangingChars="99"/>
        <w:jc w:val="left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07D65AD">
      <w:pPr>
        <w:kinsoku w:val="0"/>
        <w:spacing w:line="360" w:lineRule="auto"/>
        <w:ind w:left="449" w:leftChars="100" w:hanging="239" w:hangingChars="99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注：1.如果不提供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分项报价明细表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视为未实质性响应招标文件；</w:t>
      </w:r>
    </w:p>
    <w:p w14:paraId="76C3FD9E">
      <w:pPr>
        <w:kinsoku w:val="0"/>
        <w:spacing w:line="360" w:lineRule="auto"/>
        <w:ind w:left="420" w:leftChars="200" w:firstLine="240" w:firstLineChars="1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2.分项报价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明细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表列出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的单价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，应与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开标一览表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一致。</w:t>
      </w:r>
      <w:bookmarkStart w:id="1" w:name="_GoBack"/>
      <w:bookmarkEnd w:id="1"/>
    </w:p>
    <w:p w14:paraId="75FB5081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20504365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10FFABD8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57193E8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438BD677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pStyle w:val="2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1199F"/>
    <w:rsid w:val="041D7DC8"/>
    <w:rsid w:val="08DC57CE"/>
    <w:rsid w:val="0DB1199F"/>
    <w:rsid w:val="105B4ADF"/>
    <w:rsid w:val="1D3977A5"/>
    <w:rsid w:val="1E200CF1"/>
    <w:rsid w:val="24585BAE"/>
    <w:rsid w:val="2564713E"/>
    <w:rsid w:val="35C73CA6"/>
    <w:rsid w:val="381F4478"/>
    <w:rsid w:val="38225B60"/>
    <w:rsid w:val="424E457E"/>
    <w:rsid w:val="429A07C3"/>
    <w:rsid w:val="4D52686A"/>
    <w:rsid w:val="64457056"/>
    <w:rsid w:val="6AEC1C54"/>
    <w:rsid w:val="6F48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40" w:after="120"/>
      <w:ind w:firstLineChars="0"/>
      <w:jc w:val="left"/>
      <w:outlineLvl w:val="1"/>
    </w:pPr>
    <w:rPr>
      <w:rFonts w:ascii="宋体" w:hAnsi="宋体" w:eastAsia="黑体" w:cs="宋体"/>
      <w:bCs/>
      <w:sz w:val="32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777"/>
      </w:tabs>
      <w:spacing w:before="120" w:after="120"/>
      <w:jc w:val="left"/>
    </w:pPr>
    <w:rPr>
      <w:rFonts w:ascii="Calibri" w:hAnsi="Calibri" w:eastAsia="宋体" w:cs="Times New Roman"/>
      <w:b/>
      <w:bCs/>
      <w:caps/>
      <w:sz w:val="36"/>
      <w:szCs w:val="36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220</Characters>
  <Lines>0</Lines>
  <Paragraphs>0</Paragraphs>
  <TotalTime>0</TotalTime>
  <ScaleCrop>false</ScaleCrop>
  <LinksUpToDate>false</LinksUpToDate>
  <CharactersWithSpaces>263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2025-10-10T08:51:00Z</dcterms:created>
  <dc:creator>Administrator</dc:creator>
  <cp:lastModifiedBy>Administrator</cp:lastModifiedBy>
  <dcterms:modified xsi:type="dcterms:W3CDTF">2026-08-04T01:12:33Z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2E7BC51C1A294048B065DC089C479025_11</vt:lpwstr>
  </property>
  <property fmtid="{D5CDD505-2E9C-101B-9397-08002B2CF9AE}" pid="4" name="KSOTemplateDocerSaveRecord">
    <vt:lpwstr>eyJoZGlkIjoiMzdjZWE5YmM3Nzc5MGQxNDZjYjA2MTRlM2Q1MjEwODMifQ==</vt:lpwstr>
  </property>
</Properties>
</file>