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BD9C1">
      <w:pPr>
        <w:jc w:val="center"/>
        <w:rPr>
          <w:rFonts w:hint="default"/>
          <w:lang w:val="en-US"/>
        </w:rPr>
      </w:pPr>
      <w:r>
        <w:rPr>
          <w:rFonts w:hint="eastAsia" w:cs="宋体"/>
          <w:b/>
          <w:bCs/>
          <w:sz w:val="28"/>
          <w:szCs w:val="28"/>
          <w:shd w:val="clear" w:color="auto" w:fill="FFFFFF"/>
          <w:lang w:eastAsia="zh-CN"/>
        </w:rPr>
        <w:t>西安市红会医院消毒供应室洗涤用品供货项目（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二次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采购需求</w:t>
      </w:r>
    </w:p>
    <w:p w14:paraId="44E0BF67">
      <w:pPr>
        <w:pStyle w:val="8"/>
        <w:spacing w:before="0" w:beforeAutospacing="0" w:after="0" w:afterAutospacing="0" w:line="360" w:lineRule="auto"/>
        <w:ind w:firstLine="420" w:firstLineChars="20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Style w:val="12"/>
          <w:rFonts w:hint="eastAsia" w:cs="宋体"/>
          <w:b w:val="0"/>
          <w:bCs w:val="0"/>
          <w:sz w:val="21"/>
          <w:szCs w:val="21"/>
          <w:shd w:val="clear" w:color="auto" w:fill="FFFFFF"/>
          <w:lang w:eastAsia="zh-CN"/>
        </w:rPr>
        <w:t>西安市红会医院消毒供应室洗涤用品供货项目（二次）</w:t>
      </w:r>
      <w:r>
        <w:rPr>
          <w:rStyle w:val="12"/>
          <w:rFonts w:hint="eastAsia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拟采购一年消毒供应室洗涤用品</w:t>
      </w:r>
      <w:r>
        <w:rPr>
          <w:rStyle w:val="12"/>
          <w:rFonts w:hint="eastAsia" w:ascii="Times New Roman" w:hAnsi="Times New Roman" w:eastAsia="宋体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。</w:t>
      </w:r>
      <w:r>
        <w:rPr>
          <w:rStyle w:val="12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具体内容详见采购文件</w:t>
      </w:r>
      <w:bookmarkStart w:id="0" w:name="_GoBack"/>
      <w:bookmarkEnd w:id="0"/>
    </w:p>
    <w:tbl>
      <w:tblPr>
        <w:tblStyle w:val="10"/>
        <w:tblW w:w="9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2447"/>
        <w:gridCol w:w="2308"/>
        <w:gridCol w:w="1406"/>
        <w:gridCol w:w="1920"/>
      </w:tblGrid>
      <w:tr w14:paraId="58228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22CD1ABD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447" w:type="dxa"/>
          </w:tcPr>
          <w:p w14:paraId="4C381C23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2308" w:type="dxa"/>
          </w:tcPr>
          <w:p w14:paraId="01908169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406" w:type="dxa"/>
          </w:tcPr>
          <w:p w14:paraId="6815E4B8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920" w:type="dxa"/>
          </w:tcPr>
          <w:p w14:paraId="38A28E5A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单价限价（元）</w:t>
            </w:r>
          </w:p>
        </w:tc>
      </w:tr>
      <w:tr w14:paraId="293BD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19ECE156">
            <w:pPr>
              <w:pStyle w:val="6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447" w:type="dxa"/>
          </w:tcPr>
          <w:p w14:paraId="5CC1D662">
            <w:pPr>
              <w:pStyle w:val="6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多酶清洗剂（机洗）</w:t>
            </w:r>
          </w:p>
        </w:tc>
        <w:tc>
          <w:tcPr>
            <w:tcW w:w="2308" w:type="dxa"/>
          </w:tcPr>
          <w:p w14:paraId="3F0A9598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481AD936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10A93B19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75</w:t>
            </w:r>
          </w:p>
        </w:tc>
      </w:tr>
      <w:tr w14:paraId="2D6E2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5A23909B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447" w:type="dxa"/>
          </w:tcPr>
          <w:p w14:paraId="0AD3F279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多酶清洗剂（手洗）</w:t>
            </w:r>
          </w:p>
        </w:tc>
        <w:tc>
          <w:tcPr>
            <w:tcW w:w="2308" w:type="dxa"/>
          </w:tcPr>
          <w:p w14:paraId="697E1D3E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4E45B419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281BB792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75</w:t>
            </w:r>
          </w:p>
        </w:tc>
      </w:tr>
      <w:tr w14:paraId="127D1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  <w:vAlign w:val="top"/>
          </w:tcPr>
          <w:p w14:paraId="4E50245E">
            <w:pPr>
              <w:pStyle w:val="6"/>
              <w:ind w:left="120" w:lef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447" w:type="dxa"/>
            <w:vAlign w:val="top"/>
          </w:tcPr>
          <w:p w14:paraId="7209EC49">
            <w:pPr>
              <w:pStyle w:val="6"/>
              <w:ind w:left="120" w:leftChars="0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碱性洗涤剂（机洗）</w:t>
            </w:r>
          </w:p>
        </w:tc>
        <w:tc>
          <w:tcPr>
            <w:tcW w:w="2308" w:type="dxa"/>
            <w:vAlign w:val="top"/>
          </w:tcPr>
          <w:p w14:paraId="278809A0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6BD60AE7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2EC1CEC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36A8E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  <w:vAlign w:val="top"/>
          </w:tcPr>
          <w:p w14:paraId="660AE59E">
            <w:pPr>
              <w:pStyle w:val="6"/>
              <w:ind w:left="120" w:lef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447" w:type="dxa"/>
            <w:vAlign w:val="top"/>
          </w:tcPr>
          <w:p w14:paraId="484ABEE5">
            <w:pPr>
              <w:pStyle w:val="6"/>
              <w:ind w:left="120" w:leftChars="0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碱性洗涤剂（手洗）</w:t>
            </w:r>
          </w:p>
        </w:tc>
        <w:tc>
          <w:tcPr>
            <w:tcW w:w="2308" w:type="dxa"/>
            <w:vAlign w:val="top"/>
          </w:tcPr>
          <w:p w14:paraId="1ECA034E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42944FA1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1D949EA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4F105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975" w:type="dxa"/>
          </w:tcPr>
          <w:p w14:paraId="5AEAF20D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447" w:type="dxa"/>
          </w:tcPr>
          <w:p w14:paraId="6D51091A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中性漂洗助剂(润滑剂)（机洗）</w:t>
            </w:r>
          </w:p>
        </w:tc>
        <w:tc>
          <w:tcPr>
            <w:tcW w:w="2308" w:type="dxa"/>
            <w:vAlign w:val="top"/>
          </w:tcPr>
          <w:p w14:paraId="3077B074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74958545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7941F48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6EA8E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975" w:type="dxa"/>
          </w:tcPr>
          <w:p w14:paraId="5FED0F40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447" w:type="dxa"/>
          </w:tcPr>
          <w:p w14:paraId="580740D8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中性漂洗助剂(润滑剂)（手洗）</w:t>
            </w:r>
          </w:p>
        </w:tc>
        <w:tc>
          <w:tcPr>
            <w:tcW w:w="2308" w:type="dxa"/>
            <w:vAlign w:val="top"/>
          </w:tcPr>
          <w:p w14:paraId="29046F96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05C7339E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067674F7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3681F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975" w:type="dxa"/>
          </w:tcPr>
          <w:p w14:paraId="11394964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447" w:type="dxa"/>
          </w:tcPr>
          <w:p w14:paraId="378AF42B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除锈剂</w:t>
            </w:r>
          </w:p>
        </w:tc>
        <w:tc>
          <w:tcPr>
            <w:tcW w:w="2308" w:type="dxa"/>
          </w:tcPr>
          <w:p w14:paraId="2489FD8C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3F9F51A5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6A958FB1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53E2A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  <w:vAlign w:val="top"/>
          </w:tcPr>
          <w:p w14:paraId="21A739CF">
            <w:pPr>
              <w:pStyle w:val="6"/>
              <w:ind w:left="120" w:lef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447" w:type="dxa"/>
            <w:vAlign w:val="top"/>
          </w:tcPr>
          <w:p w14:paraId="633D2EAE">
            <w:pPr>
              <w:pStyle w:val="6"/>
              <w:ind w:left="120" w:leftChars="0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速干型润滑防锈剂</w:t>
            </w:r>
          </w:p>
        </w:tc>
        <w:tc>
          <w:tcPr>
            <w:tcW w:w="2308" w:type="dxa"/>
          </w:tcPr>
          <w:p w14:paraId="2E4D3E4E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18AB01EC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6026CDC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60</w:t>
            </w:r>
          </w:p>
        </w:tc>
      </w:tr>
      <w:tr w14:paraId="047AC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975" w:type="dxa"/>
          </w:tcPr>
          <w:p w14:paraId="323E5CC8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447" w:type="dxa"/>
          </w:tcPr>
          <w:p w14:paraId="011EA316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黄斑洗涤剂</w:t>
            </w:r>
          </w:p>
        </w:tc>
        <w:tc>
          <w:tcPr>
            <w:tcW w:w="2308" w:type="dxa"/>
          </w:tcPr>
          <w:p w14:paraId="71984B6B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40CB88B1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04E9AAA9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75</w:t>
            </w:r>
          </w:p>
        </w:tc>
      </w:tr>
      <w:tr w14:paraId="154AF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975" w:type="dxa"/>
          </w:tcPr>
          <w:p w14:paraId="02A526A5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447" w:type="dxa"/>
          </w:tcPr>
          <w:p w14:paraId="758D3551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内镜专用多酶清洗剂（机洗）</w:t>
            </w:r>
          </w:p>
        </w:tc>
        <w:tc>
          <w:tcPr>
            <w:tcW w:w="2308" w:type="dxa"/>
          </w:tcPr>
          <w:p w14:paraId="711DE77C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2F5EDDA2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57B205AB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85</w:t>
            </w:r>
          </w:p>
        </w:tc>
      </w:tr>
      <w:tr w14:paraId="39ABD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975" w:type="dxa"/>
            <w:vAlign w:val="top"/>
          </w:tcPr>
          <w:p w14:paraId="01930675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447" w:type="dxa"/>
            <w:vAlign w:val="top"/>
          </w:tcPr>
          <w:p w14:paraId="1DFE66A0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内镜专用多酶清洗剂（手洗）</w:t>
            </w:r>
          </w:p>
        </w:tc>
        <w:tc>
          <w:tcPr>
            <w:tcW w:w="2308" w:type="dxa"/>
            <w:vAlign w:val="top"/>
          </w:tcPr>
          <w:p w14:paraId="2C7BD635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5F1B35E3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7FCABAA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80</w:t>
            </w:r>
          </w:p>
        </w:tc>
      </w:tr>
      <w:tr w14:paraId="35E8E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  <w:vAlign w:val="top"/>
          </w:tcPr>
          <w:p w14:paraId="2EBC5782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2447" w:type="dxa"/>
            <w:vAlign w:val="top"/>
          </w:tcPr>
          <w:p w14:paraId="3F40E099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预处理多酶保湿剂</w:t>
            </w:r>
          </w:p>
        </w:tc>
        <w:tc>
          <w:tcPr>
            <w:tcW w:w="2308" w:type="dxa"/>
            <w:vAlign w:val="top"/>
          </w:tcPr>
          <w:p w14:paraId="6A3870D2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5481DB05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9C58F94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70</w:t>
            </w:r>
          </w:p>
        </w:tc>
      </w:tr>
      <w:tr w14:paraId="02EFC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676F7A68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2447" w:type="dxa"/>
          </w:tcPr>
          <w:p w14:paraId="16A97DF3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粘胶祛除片</w:t>
            </w:r>
          </w:p>
        </w:tc>
        <w:tc>
          <w:tcPr>
            <w:tcW w:w="2308" w:type="dxa"/>
            <w:vAlign w:val="top"/>
          </w:tcPr>
          <w:p w14:paraId="038A25EA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≥65*30mm</w:t>
            </w:r>
          </w:p>
        </w:tc>
        <w:tc>
          <w:tcPr>
            <w:tcW w:w="1406" w:type="dxa"/>
          </w:tcPr>
          <w:p w14:paraId="4601689A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片</w:t>
            </w:r>
          </w:p>
        </w:tc>
        <w:tc>
          <w:tcPr>
            <w:tcW w:w="1920" w:type="dxa"/>
            <w:vAlign w:val="top"/>
          </w:tcPr>
          <w:p w14:paraId="264DB729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0.5</w:t>
            </w:r>
          </w:p>
        </w:tc>
      </w:tr>
      <w:tr w14:paraId="6F5BB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70F13F3C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447" w:type="dxa"/>
          </w:tcPr>
          <w:p w14:paraId="6C4CCB97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除锈湿巾</w:t>
            </w:r>
          </w:p>
        </w:tc>
        <w:tc>
          <w:tcPr>
            <w:tcW w:w="2308" w:type="dxa"/>
            <w:vAlign w:val="top"/>
          </w:tcPr>
          <w:p w14:paraId="1423A2B9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≥200*140mm</w:t>
            </w:r>
          </w:p>
        </w:tc>
        <w:tc>
          <w:tcPr>
            <w:tcW w:w="1406" w:type="dxa"/>
          </w:tcPr>
          <w:p w14:paraId="502C0E71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片</w:t>
            </w:r>
          </w:p>
        </w:tc>
        <w:tc>
          <w:tcPr>
            <w:tcW w:w="1920" w:type="dxa"/>
            <w:vAlign w:val="top"/>
          </w:tcPr>
          <w:p w14:paraId="0D0CB32C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0.5</w:t>
            </w:r>
          </w:p>
        </w:tc>
      </w:tr>
      <w:tr w14:paraId="05600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975" w:type="dxa"/>
          </w:tcPr>
          <w:p w14:paraId="59EED7E3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2447" w:type="dxa"/>
          </w:tcPr>
          <w:p w14:paraId="688B4967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管腔清洗刷</w:t>
            </w:r>
          </w:p>
        </w:tc>
        <w:tc>
          <w:tcPr>
            <w:tcW w:w="2308" w:type="dxa"/>
            <w:vAlign w:val="top"/>
          </w:tcPr>
          <w:p w14:paraId="19836A32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21根/套</w:t>
            </w:r>
          </w:p>
        </w:tc>
        <w:tc>
          <w:tcPr>
            <w:tcW w:w="1406" w:type="dxa"/>
          </w:tcPr>
          <w:p w14:paraId="09889300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1920" w:type="dxa"/>
            <w:vAlign w:val="top"/>
          </w:tcPr>
          <w:p w14:paraId="7B1AB497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700</w:t>
            </w:r>
          </w:p>
        </w:tc>
      </w:tr>
      <w:tr w14:paraId="5E8C0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975" w:type="dxa"/>
          </w:tcPr>
          <w:p w14:paraId="40C6834E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2447" w:type="dxa"/>
          </w:tcPr>
          <w:p w14:paraId="78D9C8A0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医用除胶剂</w:t>
            </w:r>
          </w:p>
        </w:tc>
        <w:tc>
          <w:tcPr>
            <w:tcW w:w="2308" w:type="dxa"/>
            <w:vAlign w:val="top"/>
          </w:tcPr>
          <w:p w14:paraId="3181E773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≥450ml</w:t>
            </w:r>
          </w:p>
        </w:tc>
        <w:tc>
          <w:tcPr>
            <w:tcW w:w="1406" w:type="dxa"/>
          </w:tcPr>
          <w:p w14:paraId="5E41B2BD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瓶</w:t>
            </w:r>
          </w:p>
        </w:tc>
        <w:tc>
          <w:tcPr>
            <w:tcW w:w="1920" w:type="dxa"/>
            <w:vAlign w:val="top"/>
          </w:tcPr>
          <w:p w14:paraId="3BFDB8B6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55</w:t>
            </w:r>
          </w:p>
        </w:tc>
      </w:tr>
    </w:tbl>
    <w:p w14:paraId="4EB37F4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Y2JmM2NkOWI2NWRhNzYzY2Q1MjRhMWI0OTU4ODAifQ=="/>
  </w:docVars>
  <w:rsids>
    <w:rsidRoot w:val="00000000"/>
    <w:rsid w:val="04630702"/>
    <w:rsid w:val="0B106E41"/>
    <w:rsid w:val="0D3D7AFE"/>
    <w:rsid w:val="10741BD1"/>
    <w:rsid w:val="11EC17DA"/>
    <w:rsid w:val="14A174E0"/>
    <w:rsid w:val="166B6C1D"/>
    <w:rsid w:val="19A76768"/>
    <w:rsid w:val="1B7D2DCE"/>
    <w:rsid w:val="1B7E316F"/>
    <w:rsid w:val="1D59684A"/>
    <w:rsid w:val="204222C7"/>
    <w:rsid w:val="20B02DAB"/>
    <w:rsid w:val="228201CD"/>
    <w:rsid w:val="238A07F7"/>
    <w:rsid w:val="25B97D62"/>
    <w:rsid w:val="276E51C4"/>
    <w:rsid w:val="2AD115CC"/>
    <w:rsid w:val="2FFA169A"/>
    <w:rsid w:val="31D00F6D"/>
    <w:rsid w:val="3A21238A"/>
    <w:rsid w:val="3AB54311"/>
    <w:rsid w:val="3F4E06EB"/>
    <w:rsid w:val="46A460B4"/>
    <w:rsid w:val="49E57DC2"/>
    <w:rsid w:val="4E30695E"/>
    <w:rsid w:val="4F645E91"/>
    <w:rsid w:val="52254D14"/>
    <w:rsid w:val="589F551A"/>
    <w:rsid w:val="59322D8C"/>
    <w:rsid w:val="5D192F00"/>
    <w:rsid w:val="60456A8F"/>
    <w:rsid w:val="60FA576A"/>
    <w:rsid w:val="66E02384"/>
    <w:rsid w:val="6E253B5B"/>
    <w:rsid w:val="785E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jc w:val="center"/>
      <w:outlineLvl w:val="0"/>
    </w:pPr>
    <w:rPr>
      <w:rFonts w:ascii="宋体" w:hAnsi="宋体"/>
      <w:b/>
      <w:sz w:val="36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kern w:val="0"/>
      <w:sz w:val="32"/>
    </w:rPr>
  </w:style>
  <w:style w:type="paragraph" w:styleId="4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paragraph" w:styleId="5">
    <w:name w:val="heading 6"/>
    <w:basedOn w:val="1"/>
    <w:next w:val="1"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jc w:val="center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qFormat/>
    <w:uiPriority w:val="22"/>
    <w:rPr>
      <w:b/>
      <w:bCs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5">
    <w:name w:val="u-content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291</Words>
  <Characters>348</Characters>
  <Lines>0</Lines>
  <Paragraphs>0</Paragraphs>
  <TotalTime>0</TotalTime>
  <ScaleCrop>false</ScaleCrop>
  <LinksUpToDate>false</LinksUpToDate>
  <CharactersWithSpaces>348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2023-03-27T09:59:00Z</dcterms:created>
  <dc:creator>Administrator</dc:creator>
  <cp:lastModifiedBy>庞冰倩</cp:lastModifiedBy>
  <dcterms:modified xsi:type="dcterms:W3CDTF">2026-09-07T02:14:33Z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58EE174106F54D17B6470BFC71DFFA71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