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43D8BBE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1、营业执照：具有独立承担民事责任能力的法人、其他组织或自然人，并出具合法有效的营业执照或事业单位法人证书等国家规定的相关证明，自然人参与的提供其身份证明；</w:t>
      </w:r>
    </w:p>
    <w:p w14:paraId="5664F2B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2、法定代表人或委托代理人身份证明：法定代表人参加投标须提供《法定代表人身份证明》及身份证复印件；法定代表人授权他人参加投标，须提供《法定代表人授权委托书》、委托代理人身份证复印件；</w:t>
      </w:r>
    </w:p>
    <w:p w14:paraId="2A0BBF9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14:paraId="531AE30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6592E0D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5、非联合体投标承诺函：本项目不接受联合体投标，单位负责人为同一人或者存在直接控股、管理关系的不同单位，不得同时参加本项目投标（提供书面承诺函）。</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6、磋商</w:t>
      </w:r>
      <w:r>
        <w:rPr>
          <w:rFonts w:hint="eastAsia" w:ascii="宋体" w:hAnsi="宋体" w:eastAsia="宋体" w:cs="宋体"/>
          <w:sz w:val="24"/>
          <w:szCs w:val="32"/>
        </w:rPr>
        <w:t>保证金缴纳证明</w:t>
      </w:r>
      <w:r>
        <w:rPr>
          <w:rFonts w:hint="eastAsia" w:ascii="宋体" w:hAnsi="宋体" w:eastAsia="宋体" w:cs="宋体"/>
          <w:sz w:val="24"/>
          <w:szCs w:val="32"/>
          <w:lang w:eastAsia="zh-CN"/>
        </w:rPr>
        <w:t>。</w:t>
      </w:r>
    </w:p>
    <w:p w14:paraId="49094423"/>
    <w:p w14:paraId="69E254C0">
      <w:pPr>
        <w:rPr>
          <w:sz w:val="24"/>
          <w:szCs w:val="24"/>
        </w:rPr>
      </w:pPr>
      <w:r>
        <w:rPr>
          <w:sz w:val="24"/>
          <w:szCs w:val="24"/>
        </w:rPr>
        <w:br w:type="page"/>
      </w:r>
      <w:bookmarkStart w:id="5" w:name="_GoBack"/>
      <w:bookmarkEnd w:id="5"/>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bookmarkStart w:id="0" w:name="_Toc20042"/>
      <w:bookmarkStart w:id="1" w:name="_Toc19178"/>
      <w:bookmarkStart w:id="2" w:name="_Toc12014"/>
      <w:bookmarkStart w:id="3" w:name="_Toc7022"/>
      <w:bookmarkStart w:id="4" w:name="_Toc17449"/>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致：</w:t>
            </w:r>
            <w:r>
              <w:rPr>
                <w:rFonts w:hint="eastAsia" w:ascii="宋体" w:hAnsi="宋体" w:cs="宋体"/>
                <w:b w:val="0"/>
                <w:i w:val="0"/>
                <w:caps w:val="0"/>
                <w:color w:val="000000"/>
                <w:spacing w:val="0"/>
                <w:w w:val="100"/>
                <w:sz w:val="21"/>
                <w:szCs w:val="21"/>
                <w:highlight w:val="none"/>
                <w:lang w:eastAsia="zh-CN"/>
              </w:rPr>
              <w:t>中启信项目咨询有限公司</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bookmarkEnd w:id="0"/>
    <w:bookmarkEnd w:id="1"/>
    <w:bookmarkEnd w:id="2"/>
    <w:bookmarkEnd w:id="3"/>
    <w:bookmarkEnd w:id="4"/>
    <w:p w14:paraId="52AFAE2A">
      <w:pPr>
        <w:rPr>
          <w:rFonts w:hint="eastAsia" w:ascii="宋体" w:hAnsi="宋体" w:eastAsia="宋体" w:cs="宋体"/>
          <w:b/>
          <w:bCs/>
          <w:i w:val="0"/>
          <w:caps w:val="0"/>
          <w:color w:val="000000"/>
          <w:spacing w:val="0"/>
          <w:w w:val="100"/>
          <w:sz w:val="32"/>
          <w:szCs w:val="3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br w:type="page"/>
      </w:r>
    </w:p>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cs="宋体"/>
          <w:b w:val="0"/>
          <w:i w:val="0"/>
          <w:caps w:val="0"/>
          <w:color w:val="000000"/>
          <w:spacing w:val="0"/>
          <w:w w:val="100"/>
          <w:sz w:val="21"/>
          <w:szCs w:val="21"/>
          <w:highlight w:val="none"/>
          <w:lang w:eastAsia="zh-CN"/>
        </w:rPr>
        <w:t>中启信项目咨询有限公司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9"/>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1A516E35">
      <w:pPr>
        <w:pStyle w:val="3"/>
        <w:ind w:firstLine="0" w:firstLineChars="0"/>
        <w:jc w:val="center"/>
        <w:rPr>
          <w:rFonts w:hint="eastAsia" w:cs="宋体"/>
          <w:sz w:val="32"/>
          <w:szCs w:val="32"/>
        </w:rPr>
      </w:pPr>
      <w:r>
        <w:rPr>
          <w:rFonts w:hint="eastAsia" w:cs="宋体"/>
          <w:sz w:val="32"/>
          <w:szCs w:val="32"/>
          <w:lang w:val="en-US" w:eastAsia="zh-CN"/>
        </w:rPr>
        <w:t>磋商</w:t>
      </w:r>
      <w:r>
        <w:rPr>
          <w:rFonts w:hint="eastAsia" w:cs="宋体"/>
          <w:sz w:val="32"/>
          <w:szCs w:val="32"/>
        </w:rPr>
        <w:t>保证金缴纳证明</w:t>
      </w:r>
    </w:p>
    <w:p w14:paraId="40FDA9A4">
      <w:pPr>
        <w:pStyle w:val="4"/>
        <w:ind w:firstLine="0"/>
        <w:jc w:val="center"/>
        <w:rPr>
          <w:sz w:val="21"/>
          <w:szCs w:val="21"/>
        </w:rPr>
      </w:pPr>
      <w:r>
        <w:rPr>
          <w:rFonts w:hint="eastAsia" w:cs="宋体"/>
          <w:sz w:val="21"/>
          <w:szCs w:val="21"/>
        </w:rPr>
        <w:t>（附</w:t>
      </w:r>
      <w:r>
        <w:rPr>
          <w:rFonts w:hint="eastAsia" w:cs="宋体"/>
          <w:sz w:val="21"/>
          <w:szCs w:val="21"/>
          <w:lang w:eastAsia="zh-CN"/>
        </w:rPr>
        <w:t>：</w:t>
      </w:r>
      <w:r>
        <w:rPr>
          <w:rFonts w:hint="eastAsia" w:cs="宋体"/>
          <w:sz w:val="21"/>
          <w:szCs w:val="21"/>
          <w:lang w:val="en-US" w:eastAsia="zh-CN"/>
        </w:rPr>
        <w:t>开户许可证或基本存款账户信息及</w:t>
      </w:r>
      <w:r>
        <w:rPr>
          <w:rFonts w:hint="eastAsia" w:cs="宋体"/>
          <w:sz w:val="21"/>
          <w:szCs w:val="21"/>
        </w:rPr>
        <w:t>转账凭证复印件加盖公章）</w:t>
      </w:r>
    </w:p>
    <w:p w14:paraId="20FE9D5E">
      <w:pPr>
        <w:pStyle w:val="7"/>
        <w:rPr>
          <w:rFonts w:hint="eastAsia"/>
        </w:rPr>
      </w:pPr>
    </w:p>
    <w:p w14:paraId="6CB6F630"/>
    <w:p w14:paraId="76ECA6ED">
      <w:pPr>
        <w:pStyle w:val="5"/>
      </w:pP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E552E2"/>
    <w:rsid w:val="1A511840"/>
    <w:rsid w:val="1B9D46C1"/>
    <w:rsid w:val="22723AE6"/>
    <w:rsid w:val="34F83EA3"/>
    <w:rsid w:val="420D0B04"/>
    <w:rsid w:val="4246431B"/>
    <w:rsid w:val="454F441B"/>
    <w:rsid w:val="69831701"/>
    <w:rsid w:val="6B4669A6"/>
    <w:rsid w:val="7451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toc 1"/>
    <w:basedOn w:val="1"/>
    <w:next w:val="1"/>
    <w:qFormat/>
    <w:uiPriority w:val="39"/>
    <w:pPr>
      <w:tabs>
        <w:tab w:val="right" w:leader="dot" w:pos="9628"/>
      </w:tabs>
      <w:spacing w:line="360" w:lineRule="auto"/>
      <w:ind w:firstLine="480"/>
      <w:jc w:val="left"/>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1266</Words>
  <Characters>1311</Characters>
  <Lines>0</Lines>
  <Paragraphs>0</Paragraphs>
  <TotalTime>12</TotalTime>
  <ScaleCrop>false</ScaleCrop>
  <LinksUpToDate>false</LinksUpToDate>
  <CharactersWithSpaces>1640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WPS_1503541189</cp:lastModifiedBy>
  <dcterms:modified xsi:type="dcterms:W3CDTF">2026-06-22T09:38:33Z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E971C081C2994114A09EB34D46C2A9E7_11</vt:lpwstr>
  </property>
  <property fmtid="{D5CDD505-2E9C-101B-9397-08002B2CF9AE}" pid="4" name="KSOTemplateDocerSaveRecord">
    <vt:lpwstr>eyJoZGlkIjoiZTQ2YzI1MjYyNGVjMmE3ZDZiZGMzNTliNTI3YWQ3MTYiLCJ1c2VySWQiOiIyOTc0MDIwNjgifQ==</vt:lpwstr>
  </property>
</Properties>
</file>