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775EF6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p w14:paraId="20DB81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E6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2026-07-23T14:21:25Z</dcterms:created>
  <dc:creator>Administrator</dc:creator>
  <cp:lastModifiedBy>doit</cp:lastModifiedBy>
  <dcterms:modified xsi:type="dcterms:W3CDTF">2026-07-23T14:21:29Z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eyJoZGlkIjoiOGM2OWRiNDIxNjY2Y2UzYTdlNGU5NjdmYTRjNWY4OTciLCJ1c2VySWQiOiI1NDQyNTk1OTUifQ==</vt:lpwstr>
  </property>
  <property fmtid="{D5CDD505-2E9C-101B-9397-08002B2CF9AE}" pid="4" name="ICV">
    <vt:lpwstr>C80E31ED4B0D4CAD9EBA9633D790B8D0_12</vt:lpwstr>
  </property>
</Properties>
</file>