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5F5A0">
      <w:pPr>
        <w:pStyle w:val="5"/>
        <w:jc w:val="center"/>
        <w:rPr>
          <w:rFonts w:cs="宋体" w:asciiTheme="minorEastAsia" w:hAnsiTheme="minorEastAsia" w:eastAsiaTheme="minorEastAsia"/>
          <w:b/>
          <w:bCs/>
          <w:szCs w:val="24"/>
          <w:highlight w:val="none"/>
        </w:rPr>
      </w:pPr>
      <w:r>
        <w:rPr>
          <w:rFonts w:hint="eastAsia" w:asciiTheme="minorEastAsia" w:hAnsiTheme="minorEastAsia" w:eastAsiaTheme="minorEastAsia"/>
          <w:b/>
          <w:sz w:val="28"/>
          <w:szCs w:val="24"/>
          <w:highlight w:val="none"/>
        </w:rPr>
        <w:t>磋商分项报价表</w:t>
      </w:r>
    </w:p>
    <w:p w14:paraId="697D9CE9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项目名称：</w:t>
      </w:r>
    </w:p>
    <w:p w14:paraId="2BAE2B6C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项目编号：</w:t>
      </w:r>
    </w:p>
    <w:tbl>
      <w:tblPr>
        <w:tblStyle w:val="3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3680"/>
        <w:gridCol w:w="2549"/>
        <w:gridCol w:w="1404"/>
      </w:tblGrid>
      <w:tr w14:paraId="07F1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9" w:hRule="atLeast"/>
          <w:jc w:val="center"/>
        </w:trPr>
        <w:tc>
          <w:tcPr>
            <w:tcW w:w="516" w:type="pct"/>
            <w:noWrap w:val="0"/>
            <w:vAlign w:val="center"/>
          </w:tcPr>
          <w:p w14:paraId="2B2F0252">
            <w:pPr>
              <w:pStyle w:val="2"/>
              <w:spacing w:line="460" w:lineRule="exact"/>
              <w:jc w:val="center"/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61" w:type="pct"/>
            <w:noWrap w:val="0"/>
            <w:vAlign w:val="center"/>
          </w:tcPr>
          <w:p w14:paraId="5CD467BF">
            <w:pPr>
              <w:pStyle w:val="2"/>
              <w:spacing w:line="460" w:lineRule="exact"/>
              <w:jc w:val="center"/>
              <w:rPr>
                <w:rFonts w:hint="default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497" w:type="pct"/>
            <w:noWrap w:val="0"/>
            <w:vAlign w:val="center"/>
          </w:tcPr>
          <w:p w14:paraId="6E6A69BF">
            <w:pPr>
              <w:pStyle w:val="2"/>
              <w:spacing w:line="46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824" w:type="pct"/>
            <w:noWrap w:val="0"/>
            <w:vAlign w:val="center"/>
          </w:tcPr>
          <w:p w14:paraId="3E97905C">
            <w:pPr>
              <w:pStyle w:val="2"/>
              <w:spacing w:line="460" w:lineRule="exact"/>
              <w:jc w:val="center"/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3C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2927486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61" w:type="pct"/>
            <w:noWrap w:val="0"/>
            <w:vAlign w:val="center"/>
          </w:tcPr>
          <w:p w14:paraId="41BD40C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业务</w:t>
            </w:r>
            <w:r>
              <w:rPr>
                <w:rFonts w:ascii="宋体" w:hAnsi="宋体" w:eastAsia="宋体" w:cs="宋体"/>
                <w:sz w:val="24"/>
                <w:highlight w:val="none"/>
              </w:rPr>
              <w:t>档案扫描</w:t>
            </w:r>
          </w:p>
        </w:tc>
        <w:tc>
          <w:tcPr>
            <w:tcW w:w="1497" w:type="pct"/>
            <w:noWrap w:val="0"/>
            <w:vAlign w:val="center"/>
          </w:tcPr>
          <w:p w14:paraId="06151925">
            <w:pPr>
              <w:pStyle w:val="2"/>
              <w:rPr>
                <w:rFonts w:hint="default" w:hAnsi="宋体" w:eastAsia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单价：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元/页</w:t>
            </w:r>
          </w:p>
        </w:tc>
        <w:tc>
          <w:tcPr>
            <w:tcW w:w="824" w:type="pct"/>
            <w:noWrap w:val="0"/>
            <w:vAlign w:val="center"/>
          </w:tcPr>
          <w:p w14:paraId="56F9F185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5B3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76C2B6CF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4035" w:type="dxa"/>
            <w:noWrap w:val="0"/>
            <w:vAlign w:val="center"/>
          </w:tcPr>
          <w:p w14:paraId="416BC76B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业务档案编目著录</w:t>
            </w:r>
          </w:p>
        </w:tc>
        <w:tc>
          <w:tcPr>
            <w:tcW w:w="1497" w:type="pct"/>
            <w:noWrap w:val="0"/>
            <w:vAlign w:val="center"/>
          </w:tcPr>
          <w:p w14:paraId="50D78A00">
            <w:pPr>
              <w:pStyle w:val="2"/>
              <w:rPr>
                <w:rFonts w:hint="default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单价：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highlight w:val="none"/>
                <w:lang w:val="en-US" w:eastAsia="zh-CN"/>
              </w:rPr>
              <w:t>条</w:t>
            </w:r>
          </w:p>
        </w:tc>
        <w:tc>
          <w:tcPr>
            <w:tcW w:w="824" w:type="pct"/>
            <w:noWrap w:val="0"/>
            <w:vAlign w:val="center"/>
          </w:tcPr>
          <w:p w14:paraId="3AEC9984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F84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68E4FDBE">
            <w:pPr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4035" w:type="dxa"/>
            <w:noWrap w:val="0"/>
            <w:vAlign w:val="center"/>
          </w:tcPr>
          <w:p w14:paraId="38B2FED3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装订及归档</w:t>
            </w:r>
          </w:p>
        </w:tc>
        <w:tc>
          <w:tcPr>
            <w:tcW w:w="1497" w:type="pct"/>
            <w:noWrap w:val="0"/>
            <w:vAlign w:val="center"/>
          </w:tcPr>
          <w:p w14:paraId="1A321CF5">
            <w:pPr>
              <w:pStyle w:val="2"/>
              <w:rPr>
                <w:rFonts w:hint="default" w:hAnsi="宋体" w:eastAsia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单价：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卷</w:t>
            </w:r>
          </w:p>
        </w:tc>
        <w:tc>
          <w:tcPr>
            <w:tcW w:w="824" w:type="pct"/>
            <w:noWrap w:val="0"/>
            <w:vAlign w:val="center"/>
          </w:tcPr>
          <w:p w14:paraId="6B69EDA6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4F2E1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19AA31F7">
            <w:pPr>
              <w:jc w:val="center"/>
              <w:rPr>
                <w:rFonts w:hint="default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4035" w:type="dxa"/>
            <w:noWrap w:val="0"/>
            <w:vAlign w:val="center"/>
          </w:tcPr>
          <w:p w14:paraId="45850100">
            <w:pPr>
              <w:spacing w:line="360" w:lineRule="auto"/>
              <w:jc w:val="center"/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数据备份</w:t>
            </w:r>
          </w:p>
        </w:tc>
        <w:tc>
          <w:tcPr>
            <w:tcW w:w="1497" w:type="pct"/>
            <w:noWrap w:val="0"/>
            <w:vAlign w:val="center"/>
          </w:tcPr>
          <w:p w14:paraId="0F5FBC2D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单价：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</w:p>
        </w:tc>
        <w:tc>
          <w:tcPr>
            <w:tcW w:w="824" w:type="pct"/>
            <w:noWrap w:val="0"/>
            <w:vAlign w:val="center"/>
          </w:tcPr>
          <w:p w14:paraId="798E5C5D">
            <w:pPr>
              <w:pStyle w:val="2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</w:tbl>
    <w:p w14:paraId="3FAB90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  <w:r>
        <w:rPr>
          <w:rFonts w:hint="eastAsia" w:hAnsi="宋体" w:cs="Times New Roman"/>
          <w:color w:val="auto"/>
          <w:sz w:val="24"/>
          <w:highlight w:val="none"/>
          <w:lang w:val="en-US" w:eastAsia="zh-CN" w:bidi="ar-SA"/>
        </w:rPr>
        <w:t>1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.</w:t>
      </w:r>
      <w:r>
        <w:rPr>
          <w:rFonts w:hint="eastAsia" w:ascii="宋体" w:hAnsi="宋体"/>
          <w:color w:val="auto"/>
          <w:sz w:val="24"/>
          <w:highlight w:val="none"/>
        </w:rPr>
        <w:t>供应商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可</w:t>
      </w:r>
      <w:r>
        <w:rPr>
          <w:rFonts w:hint="eastAsia" w:ascii="宋体" w:hAnsi="宋体"/>
          <w:color w:val="auto"/>
          <w:sz w:val="24"/>
          <w:highlight w:val="none"/>
        </w:rPr>
        <w:t>根据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服务需求</w:t>
      </w:r>
      <w:r>
        <w:rPr>
          <w:rFonts w:hint="eastAsia" w:ascii="宋体" w:hAnsi="宋体"/>
          <w:color w:val="auto"/>
          <w:sz w:val="24"/>
          <w:highlight w:val="none"/>
        </w:rPr>
        <w:t>及要求自行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增加或细化表格内容。</w:t>
      </w:r>
    </w:p>
    <w:p w14:paraId="43830D7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2.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>保留小数点后2位。</w:t>
      </w:r>
    </w:p>
    <w:p w14:paraId="01166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宋体" w:eastAsia="宋体"/>
          <w:color w:val="auto"/>
          <w:sz w:val="24"/>
          <w:highlight w:val="none"/>
          <w:lang w:val="en-US" w:eastAsia="zh-CN"/>
        </w:rPr>
      </w:pPr>
    </w:p>
    <w:p w14:paraId="6BB579DC">
      <w:pPr>
        <w:numPr>
          <w:ilvl w:val="0"/>
          <w:numId w:val="0"/>
        </w:numPr>
        <w:rPr>
          <w:rFonts w:hint="eastAsia"/>
          <w:highlight w:val="none"/>
        </w:rPr>
      </w:pPr>
    </w:p>
    <w:p w14:paraId="1DA3C627">
      <w:pPr>
        <w:numPr>
          <w:ilvl w:val="0"/>
          <w:numId w:val="0"/>
        </w:numPr>
        <w:rPr>
          <w:rFonts w:hint="eastAsia"/>
          <w:highlight w:val="none"/>
        </w:rPr>
      </w:pPr>
    </w:p>
    <w:p w14:paraId="1FF0CC10">
      <w:pPr>
        <w:numPr>
          <w:ilvl w:val="0"/>
          <w:numId w:val="0"/>
        </w:numPr>
        <w:rPr>
          <w:highlight w:val="none"/>
          <w:u w:val="singl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 </w:t>
      </w:r>
      <w:r>
        <w:rPr>
          <w:rFonts w:hint="eastAsia"/>
          <w:highlight w:val="none"/>
        </w:rPr>
        <w:t>（加盖单位公章）</w:t>
      </w:r>
    </w:p>
    <w:p w14:paraId="309A6214">
      <w:pPr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 </w:t>
      </w:r>
      <w:r>
        <w:rPr>
          <w:rFonts w:hint="eastAsia"/>
          <w:highlight w:val="none"/>
        </w:rPr>
        <w:t>（签字或盖章）</w:t>
      </w:r>
    </w:p>
    <w:p w14:paraId="7D54A38E">
      <w:r>
        <w:rPr>
          <w:rFonts w:hint="eastAsia"/>
          <w:highlight w:val="none"/>
        </w:rPr>
        <w:t>日期：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年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月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57F95"/>
    <w:rsid w:val="0B35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5">
    <w:name w:val="正文11"/>
    <w:autoRedefine/>
    <w:qFormat/>
    <w:uiPriority w:val="0"/>
    <w:pPr>
      <w:widowControl w:val="0"/>
      <w:adjustRightInd w:val="0"/>
      <w:spacing w:line="360" w:lineRule="auto"/>
      <w:jc w:val="center"/>
      <w:textAlignment w:val="baseline"/>
    </w:pPr>
    <w:rPr>
      <w:rFonts w:ascii="宋体" w:hAnsi="Times New Roman" w:eastAsia="宋体" w:cs="Times New Roman"/>
      <w:sz w:val="36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2026-08-25T02:36:00Z</dcterms:created>
  <dc:creator>苍白假面</dc:creator>
  <cp:lastModifiedBy>苍白假面</cp:lastModifiedBy>
  <dcterms:modified xsi:type="dcterms:W3CDTF">2026-08-25T02:37:00Z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99502CC9D09A441699016876F9DD4245_11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