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19A67">
      <w:pPr>
        <w:kinsoku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  <w:t>技 术 标</w:t>
      </w:r>
    </w:p>
    <w:p w14:paraId="1F8A584B">
      <w:pPr>
        <w:tabs>
          <w:tab w:val="left" w:pos="2394"/>
        </w:tabs>
        <w:kinsoku/>
        <w:spacing w:line="360" w:lineRule="auto"/>
        <w:rPr>
          <w:rFonts w:hint="eastAsia" w:ascii="仿宋" w:hAnsi="仿宋" w:eastAsia="仿宋" w:cs="仿宋"/>
          <w:color w:val="auto"/>
          <w:highlight w:val="none"/>
          <w:lang w:eastAsia="zh-CN"/>
        </w:rPr>
      </w:pPr>
    </w:p>
    <w:p w14:paraId="1B8AD60C">
      <w:pPr>
        <w:pStyle w:val="3"/>
        <w:kinsoku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2BC1A077">
      <w:pPr>
        <w:tabs>
          <w:tab w:val="left" w:pos="2394"/>
        </w:tabs>
        <w:kinsoku/>
        <w:spacing w:line="360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供应商根据评分标准自行拟格式编制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技术标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，投标人可根据实际情况增加必要的图表、文字说明书等资料。</w:t>
      </w:r>
    </w:p>
    <w:p w14:paraId="2AA30CCA">
      <w:pPr>
        <w:tabs>
          <w:tab w:val="left" w:pos="2394"/>
        </w:tabs>
        <w:kinsoku/>
        <w:spacing w:line="360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</w:p>
    <w:p w14:paraId="7FDA0315">
      <w:pPr>
        <w:tabs>
          <w:tab w:val="left" w:pos="2394"/>
        </w:tabs>
        <w:kinsoku/>
        <w:spacing w:line="360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</w:p>
    <w:p w14:paraId="2FDD9BE1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A1588DA">
      <w:pPr>
        <w:rPr>
          <w:rFonts w:hint="eastAsia" w:ascii="仿宋" w:hAnsi="仿宋" w:eastAsia="仿宋" w:cs="仿宋"/>
          <w:b/>
          <w:bCs/>
          <w:snapToGrid/>
          <w:color w:val="auto"/>
          <w:sz w:val="40"/>
          <w:szCs w:val="4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sz w:val="40"/>
          <w:szCs w:val="44"/>
          <w:highlight w:val="none"/>
          <w:lang w:eastAsia="zh-CN"/>
        </w:rPr>
        <w:br w:type="page"/>
      </w:r>
      <w:bookmarkStart w:id="7" w:name="_GoBack"/>
      <w:bookmarkEnd w:id="7"/>
    </w:p>
    <w:p w14:paraId="290E18E4">
      <w:pPr>
        <w:tabs>
          <w:tab w:val="left" w:pos="2394"/>
        </w:tabs>
        <w:kinsoku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附表1：项目经理部组成及劳动力投入（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本附表附于技术标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项目经理部组成及劳动力投入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）</w:t>
      </w:r>
    </w:p>
    <w:p w14:paraId="57B8D5E9">
      <w:pPr>
        <w:kinsoku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（一）项目管理机构组成表</w:t>
      </w:r>
    </w:p>
    <w:tbl>
      <w:tblPr>
        <w:tblStyle w:val="4"/>
        <w:tblW w:w="504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868"/>
        <w:gridCol w:w="921"/>
        <w:gridCol w:w="1346"/>
        <w:gridCol w:w="1155"/>
        <w:gridCol w:w="1317"/>
        <w:gridCol w:w="1315"/>
        <w:gridCol w:w="780"/>
      </w:tblGrid>
      <w:tr w14:paraId="34ECF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  <w:vMerge w:val="restart"/>
            <w:vAlign w:val="center"/>
          </w:tcPr>
          <w:p w14:paraId="491855C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504" w:type="pct"/>
            <w:vMerge w:val="restart"/>
            <w:vAlign w:val="center"/>
          </w:tcPr>
          <w:p w14:paraId="1358104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535" w:type="pct"/>
            <w:vMerge w:val="restart"/>
            <w:vAlign w:val="center"/>
          </w:tcPr>
          <w:p w14:paraId="5A27BD55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982" w:type="pct"/>
            <w:gridSpan w:val="4"/>
            <w:vAlign w:val="center"/>
          </w:tcPr>
          <w:p w14:paraId="1662147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453" w:type="pct"/>
            <w:vAlign w:val="center"/>
          </w:tcPr>
          <w:p w14:paraId="548CA9F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126A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  <w:vMerge w:val="continue"/>
            <w:vAlign w:val="center"/>
          </w:tcPr>
          <w:p w14:paraId="0C4CF2D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  <w:vMerge w:val="continue"/>
            <w:vAlign w:val="center"/>
          </w:tcPr>
          <w:p w14:paraId="628C1CA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vAlign w:val="center"/>
          </w:tcPr>
          <w:p w14:paraId="58666E2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vAlign w:val="center"/>
          </w:tcPr>
          <w:p w14:paraId="3501468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671" w:type="pct"/>
            <w:vAlign w:val="center"/>
          </w:tcPr>
          <w:p w14:paraId="3A50C2D8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765" w:type="pct"/>
            <w:vAlign w:val="center"/>
          </w:tcPr>
          <w:p w14:paraId="714C02C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63" w:type="pct"/>
            <w:vAlign w:val="center"/>
          </w:tcPr>
          <w:p w14:paraId="610E3DA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453" w:type="pct"/>
            <w:vAlign w:val="center"/>
          </w:tcPr>
          <w:p w14:paraId="5AB20EF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66C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  <w:vAlign w:val="center"/>
          </w:tcPr>
          <w:p w14:paraId="5E1A60A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03192A5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Align w:val="center"/>
          </w:tcPr>
          <w:p w14:paraId="2E8213A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vAlign w:val="center"/>
          </w:tcPr>
          <w:p w14:paraId="35894BE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  <w:vAlign w:val="center"/>
          </w:tcPr>
          <w:p w14:paraId="24E5CF9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  <w:vAlign w:val="center"/>
          </w:tcPr>
          <w:p w14:paraId="6CEA720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  <w:vAlign w:val="center"/>
          </w:tcPr>
          <w:p w14:paraId="70DFAEB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  <w:vAlign w:val="center"/>
          </w:tcPr>
          <w:p w14:paraId="496E6730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AED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27A4E17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28125E1A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6F1141C0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72D9B92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1D37D13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06BB153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20FB32E0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690726A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9C7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4A9E3AF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63B9EA2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28BF8815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18BC92E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11CF6D6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0B1376B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6D0EA12A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4B47597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63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15F02E8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58C6D79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719DF5ED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7CDCF9D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5B66796D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3CFB38B8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2B2BA4D5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30703916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EA8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516371A6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4FCF3A0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6859F13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68BB7A58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25FC518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39A7680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5DB1929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51385E0D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7C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4401B39F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066FD67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15F6D3A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2B12E13A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47CFFAF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1883737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567E883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7E678E0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C0F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5817308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566E2B5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78D6FDD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40B87B8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036EE79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4090B25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69976FFF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4DCEF16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34B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5B70959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2C5FCD18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12D6192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1E5A551D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33A4CE66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7EEFCF8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7E138EB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775BD046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7F9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202212C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6633D84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43AA079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6DCE149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44C2C55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1FACF7A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1F472D5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2997B14B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821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39E5F94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1F02C72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1A7F28D5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187294CA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39635EF9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59D7391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631D6F25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773D32A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083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5E1355A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1B120C0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0C4A10A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0B706C2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39913D1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556F404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79C4D89A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412C52AC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D6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24" w:type="pct"/>
          </w:tcPr>
          <w:p w14:paraId="66219398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0A6F1CE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07F54ED8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37CF84B3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52299EE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36F22A46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3CD0BFE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2AC749C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73F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4" w:type="pct"/>
          </w:tcPr>
          <w:p w14:paraId="2E5E705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4168A1C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</w:tcPr>
          <w:p w14:paraId="2053C80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</w:tcPr>
          <w:p w14:paraId="0223050F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1" w:type="pct"/>
          </w:tcPr>
          <w:p w14:paraId="227DDE15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pct"/>
          </w:tcPr>
          <w:p w14:paraId="377541CE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pct"/>
          </w:tcPr>
          <w:p w14:paraId="4247FD34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3" w:type="pct"/>
          </w:tcPr>
          <w:p w14:paraId="7CF79EA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C27E717"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注：1.若表格不够用，各投标人可按此表复制</w:t>
      </w:r>
    </w:p>
    <w:p w14:paraId="05B0D361">
      <w:pPr>
        <w:kinsoku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2.附表格式投标人可根据情况自行调整（表格所列出的项目不得更改），包括但不限于上述表格中要求的内容。</w:t>
      </w:r>
    </w:p>
    <w:p w14:paraId="333940E9"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7B2A0603"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 （公      章）</w:t>
      </w:r>
    </w:p>
    <w:p w14:paraId="263C0453"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（签字或盖章）</w:t>
      </w:r>
    </w:p>
    <w:p w14:paraId="335416FE"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日</w:t>
      </w:r>
    </w:p>
    <w:p w14:paraId="70FFEC2A">
      <w:pPr>
        <w:kinsoku/>
        <w:topLinePunct/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br w:type="page"/>
      </w:r>
      <w:bookmarkStart w:id="0" w:name="_Toc152045805"/>
      <w:bookmarkStart w:id="1" w:name="_Toc144974873"/>
      <w:bookmarkStart w:id="2" w:name="_Toc440015414"/>
      <w:bookmarkStart w:id="3" w:name="_Toc152042594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（二）主要人员简历表</w:t>
      </w:r>
      <w:bookmarkEnd w:id="0"/>
      <w:bookmarkEnd w:id="1"/>
      <w:bookmarkEnd w:id="2"/>
      <w:bookmarkEnd w:id="3"/>
    </w:p>
    <w:p w14:paraId="54300E66">
      <w:pPr>
        <w:kinsoku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“主要人员简历表”中应附人员相关证书及资料。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361"/>
        <w:gridCol w:w="714"/>
        <w:gridCol w:w="927"/>
        <w:gridCol w:w="1060"/>
        <w:gridCol w:w="717"/>
        <w:gridCol w:w="1410"/>
        <w:gridCol w:w="128"/>
        <w:gridCol w:w="2020"/>
      </w:tblGrid>
      <w:tr w14:paraId="0D61A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0F8B31C3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631" w:type="pct"/>
            <w:gridSpan w:val="2"/>
            <w:vAlign w:val="center"/>
          </w:tcPr>
          <w:p w14:paraId="6893A0A7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4" w:type="pct"/>
            <w:vAlign w:val="center"/>
          </w:tcPr>
          <w:p w14:paraId="311D622F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622" w:type="pct"/>
            <w:vAlign w:val="center"/>
          </w:tcPr>
          <w:p w14:paraId="4A63E63E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6515D518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258" w:type="pct"/>
            <w:gridSpan w:val="2"/>
            <w:vAlign w:val="center"/>
          </w:tcPr>
          <w:p w14:paraId="36B83554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543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11D3F10A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631" w:type="pct"/>
            <w:gridSpan w:val="2"/>
            <w:vAlign w:val="center"/>
          </w:tcPr>
          <w:p w14:paraId="1738B8CE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4" w:type="pct"/>
            <w:vAlign w:val="center"/>
          </w:tcPr>
          <w:p w14:paraId="702DC429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 务</w:t>
            </w:r>
          </w:p>
        </w:tc>
        <w:tc>
          <w:tcPr>
            <w:tcW w:w="622" w:type="pct"/>
            <w:vAlign w:val="center"/>
          </w:tcPr>
          <w:p w14:paraId="0C5FB811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19588447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拟在本合同任职</w:t>
            </w:r>
          </w:p>
        </w:tc>
        <w:tc>
          <w:tcPr>
            <w:tcW w:w="1258" w:type="pct"/>
            <w:gridSpan w:val="2"/>
            <w:vAlign w:val="center"/>
          </w:tcPr>
          <w:p w14:paraId="6584E79B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9C5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08A3623B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4306" w:type="pct"/>
            <w:gridSpan w:val="8"/>
            <w:vAlign w:val="center"/>
          </w:tcPr>
          <w:p w14:paraId="4B1DA203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年毕业于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学校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专业</w:t>
            </w:r>
          </w:p>
        </w:tc>
      </w:tr>
      <w:tr w14:paraId="57158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9"/>
            <w:vAlign w:val="center"/>
          </w:tcPr>
          <w:p w14:paraId="353C9A58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4DAFD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2929CF80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2006" w:type="pct"/>
            <w:gridSpan w:val="4"/>
            <w:vAlign w:val="center"/>
          </w:tcPr>
          <w:p w14:paraId="46B879C2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903" w:type="pct"/>
            <w:gridSpan w:val="2"/>
            <w:vAlign w:val="center"/>
          </w:tcPr>
          <w:p w14:paraId="5BA5079D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184" w:type="pct"/>
            <w:vAlign w:val="center"/>
          </w:tcPr>
          <w:p w14:paraId="7006C415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业主及联系电话</w:t>
            </w:r>
          </w:p>
        </w:tc>
      </w:tr>
      <w:tr w14:paraId="77724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28536B14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</w:tcPr>
          <w:p w14:paraId="51352022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</w:tcPr>
          <w:p w14:paraId="79FEDE62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</w:tcPr>
          <w:p w14:paraId="7EF95479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07B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20F226C6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</w:tcPr>
          <w:p w14:paraId="1CFD7402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</w:tcPr>
          <w:p w14:paraId="6359114E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</w:tcPr>
          <w:p w14:paraId="2AB3FA36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873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16A33250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</w:tcPr>
          <w:p w14:paraId="14F96E28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</w:tcPr>
          <w:p w14:paraId="7B38BE21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</w:tcPr>
          <w:p w14:paraId="6633F4DC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613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07ABDF35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1702FC47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5E913A92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  <w:vAlign w:val="center"/>
          </w:tcPr>
          <w:p w14:paraId="63C0140F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F83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44F28041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6ACFC7EA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0B013304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  <w:vAlign w:val="center"/>
          </w:tcPr>
          <w:p w14:paraId="53A224C4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AB1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752B58DE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547C62EB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2D333A55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4" w:type="pct"/>
            <w:vAlign w:val="center"/>
          </w:tcPr>
          <w:p w14:paraId="4D3BB3A8">
            <w:pPr>
              <w:kinsoku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7D2EC38"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注：1.若表格不够用，各投标人可按此表复制</w:t>
      </w:r>
    </w:p>
    <w:p w14:paraId="79DFE3C8">
      <w:pPr>
        <w:kinsoku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2.附表格式投标人可根据情况自行调整（表格所列出的项目不得更改），包括但不限于上述表格中要求的内容。</w:t>
      </w:r>
    </w:p>
    <w:p w14:paraId="6BC85892"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10029CA5"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投标人：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章）</w:t>
      </w:r>
    </w:p>
    <w:p w14:paraId="3D9AFBD1"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（签字或盖章）</w:t>
      </w:r>
    </w:p>
    <w:p w14:paraId="2667D593">
      <w:pPr>
        <w:kinsoku/>
        <w:spacing w:line="360" w:lineRule="auto"/>
        <w:ind w:firstLine="2280" w:firstLineChars="95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 xml:space="preserve">   期：     年    月    日</w:t>
      </w:r>
    </w:p>
    <w:p w14:paraId="534405B1">
      <w:pPr>
        <w:kinsoku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</w:pPr>
      <w:bookmarkStart w:id="4" w:name="_Toc28083_WPSOffice_Level2"/>
      <w:bookmarkStart w:id="5" w:name="_Toc16459"/>
      <w:bookmarkStart w:id="6" w:name="_Toc9295_WPSOffice_Level2"/>
    </w:p>
    <w:p w14:paraId="420E04EE">
      <w:pPr>
        <w:kinsoku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</w:pPr>
    </w:p>
    <w:p w14:paraId="4807E257">
      <w:pPr>
        <w:kinsoku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附表2、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拟投入主要施工机械/工器具表</w:t>
      </w:r>
      <w:bookmarkEnd w:id="4"/>
      <w:bookmarkEnd w:id="5"/>
      <w:bookmarkEnd w:id="6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（本附表附于技术标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-施工方案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799"/>
        <w:gridCol w:w="1134"/>
        <w:gridCol w:w="1134"/>
        <w:gridCol w:w="859"/>
        <w:gridCol w:w="957"/>
        <w:gridCol w:w="1185"/>
        <w:gridCol w:w="692"/>
      </w:tblGrid>
      <w:tr w14:paraId="0962B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44" w:type="pct"/>
            <w:vMerge w:val="restart"/>
            <w:vAlign w:val="center"/>
          </w:tcPr>
          <w:p w14:paraId="49CCA80C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55" w:type="pct"/>
            <w:vMerge w:val="restart"/>
            <w:vAlign w:val="center"/>
          </w:tcPr>
          <w:p w14:paraId="21F23333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机械/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/材料/工器具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65" w:type="pct"/>
            <w:vMerge w:val="restart"/>
            <w:vAlign w:val="center"/>
          </w:tcPr>
          <w:p w14:paraId="7F9939F8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  <w:p w14:paraId="4FCF5400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665" w:type="pct"/>
            <w:vMerge w:val="restart"/>
            <w:vAlign w:val="center"/>
          </w:tcPr>
          <w:p w14:paraId="71DB2060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065" w:type="pct"/>
            <w:gridSpan w:val="2"/>
            <w:vAlign w:val="center"/>
          </w:tcPr>
          <w:p w14:paraId="4CAAA209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95" w:type="pct"/>
            <w:vMerge w:val="restart"/>
            <w:vAlign w:val="center"/>
          </w:tcPr>
          <w:p w14:paraId="30BE5D7B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目前</w:t>
            </w:r>
          </w:p>
          <w:p w14:paraId="373D1873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状况</w:t>
            </w:r>
          </w:p>
        </w:tc>
        <w:tc>
          <w:tcPr>
            <w:tcW w:w="406" w:type="pct"/>
            <w:vMerge w:val="restart"/>
            <w:vAlign w:val="center"/>
          </w:tcPr>
          <w:p w14:paraId="5EE0B569">
            <w:pPr>
              <w:kinsoku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9EBC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44" w:type="pct"/>
            <w:vMerge w:val="continue"/>
            <w:vAlign w:val="center"/>
          </w:tcPr>
          <w:p w14:paraId="4ED3E3B7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vMerge w:val="continue"/>
            <w:vAlign w:val="center"/>
          </w:tcPr>
          <w:p w14:paraId="0BADC9BA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4A578741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05B46F52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7AF22952">
            <w:pPr>
              <w:kinsoku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自有</w:t>
            </w:r>
          </w:p>
        </w:tc>
        <w:tc>
          <w:tcPr>
            <w:tcW w:w="560" w:type="pct"/>
            <w:vAlign w:val="center"/>
          </w:tcPr>
          <w:p w14:paraId="26EC2C98">
            <w:pPr>
              <w:kinsoku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租赁</w:t>
            </w:r>
          </w:p>
        </w:tc>
        <w:tc>
          <w:tcPr>
            <w:tcW w:w="695" w:type="pct"/>
            <w:vMerge w:val="continue"/>
            <w:vAlign w:val="center"/>
          </w:tcPr>
          <w:p w14:paraId="0572CAE0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  <w:vMerge w:val="continue"/>
            <w:vAlign w:val="center"/>
          </w:tcPr>
          <w:p w14:paraId="4ECD308F">
            <w:pPr>
              <w:kinsoku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C2AE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444" w:type="pct"/>
          </w:tcPr>
          <w:p w14:paraId="259E985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 w14:paraId="06361959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46F8F80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153B4200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5C646FF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 w14:paraId="2478C30A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 w14:paraId="6BD72F11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 w14:paraId="270CC26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671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444" w:type="pct"/>
          </w:tcPr>
          <w:p w14:paraId="6700C25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 w14:paraId="6F3727BD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0CB06F1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491936B7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357F4CF0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 w14:paraId="082FBD49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 w14:paraId="06BD6972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 w14:paraId="54508482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DD57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444" w:type="pct"/>
          </w:tcPr>
          <w:p w14:paraId="643E6634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 w14:paraId="2173B258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03C96C46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75E520B9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55290F68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 w14:paraId="5D964128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 w14:paraId="6A5ED2AD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 w14:paraId="1D419E2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F6A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444" w:type="pct"/>
          </w:tcPr>
          <w:p w14:paraId="3B3F64C2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 w14:paraId="51AC21FB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7BA9DD8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3E28AC24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7AD5646A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 w14:paraId="6827E153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 w14:paraId="4B0B062A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 w14:paraId="71781733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25B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444" w:type="pct"/>
          </w:tcPr>
          <w:p w14:paraId="0174706D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 w14:paraId="00E89091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0CE4712A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1DD3734C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4E960B40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 w14:paraId="71A9007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 w14:paraId="635B2608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 w14:paraId="1921B0F7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DBC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444" w:type="pct"/>
          </w:tcPr>
          <w:p w14:paraId="32CF1A3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 w14:paraId="05CCA21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02B1177D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6BE43750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01056A6D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 w14:paraId="3F859359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 w14:paraId="5B7ACB08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 w14:paraId="20C27DC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6EA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444" w:type="pct"/>
          </w:tcPr>
          <w:p w14:paraId="2C69C3F7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 w14:paraId="415862D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1129611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10261E86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019AADD2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 w14:paraId="461ED1CD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 w14:paraId="13D3BBB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 w14:paraId="565AE3A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4E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444" w:type="pct"/>
          </w:tcPr>
          <w:p w14:paraId="47D1BE37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</w:tcPr>
          <w:p w14:paraId="6D226704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53525FCF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</w:tcPr>
          <w:p w14:paraId="2449ADF9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04" w:type="pct"/>
          </w:tcPr>
          <w:p w14:paraId="3D646698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pct"/>
          </w:tcPr>
          <w:p w14:paraId="1C66A3C2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</w:tcPr>
          <w:p w14:paraId="4F68F885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" w:type="pct"/>
          </w:tcPr>
          <w:p w14:paraId="26859142">
            <w:pPr>
              <w:kinsoku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0D634B">
      <w:pPr>
        <w:pStyle w:val="7"/>
        <w:kinsoku/>
        <w:spacing w:line="360" w:lineRule="auto"/>
        <w:ind w:firstLine="2520" w:firstLineChars="9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878CE"/>
    <w:rsid w:val="3E7A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semiHidden/>
    <w:qFormat/>
    <w:uiPriority w:val="0"/>
  </w:style>
  <w:style w:type="paragraph" w:customStyle="1" w:styleId="6">
    <w:name w:val="普通正文"/>
    <w:basedOn w:val="1"/>
    <w:qFormat/>
    <w:uiPriority w:val="0"/>
    <w:pPr>
      <w:widowControl w:val="0"/>
      <w:spacing w:before="120" w:after="120" w:line="360" w:lineRule="auto"/>
      <w:ind w:firstLine="480"/>
    </w:pPr>
    <w:rPr>
      <w:rFonts w:eastAsia="宋体" w:cs="Times New Roman"/>
      <w:sz w:val="28"/>
      <w:szCs w:val="24"/>
      <w:lang w:eastAsia="zh-CN"/>
    </w:r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659</Words>
  <Characters>670</Characters>
  <Lines>0</Lines>
  <Paragraphs>0</Paragraphs>
  <TotalTime>0</TotalTime>
  <ScaleCrop>false</ScaleCrop>
  <LinksUpToDate>false</LinksUpToDate>
  <CharactersWithSpaces>912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2026-08-21T08:19:00Z</dcterms:created>
  <dc:creator>Administrator</dc:creator>
  <cp:lastModifiedBy>七安</cp:lastModifiedBy>
  <dcterms:modified xsi:type="dcterms:W3CDTF">2026-08-21T08:20:57Z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D1B0EB5DC3074C138D7AA94CFDAF8C02_12</vt:lpwstr>
  </property>
</Properties>
</file>