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B0AD06">
      <w:pPr>
        <w:shd w:val="clear" w:color="auto" w:fill="auto"/>
        <w:spacing w:line="480" w:lineRule="auto"/>
        <w:jc w:val="center"/>
        <w:rPr>
          <w:rFonts w:hint="default" w:ascii="宋体" w:hAnsi="宋体" w:eastAsia="宋体" w:cs="宋体"/>
          <w:b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color w:val="auto"/>
          <w:kern w:val="2"/>
          <w:sz w:val="32"/>
          <w:szCs w:val="32"/>
          <w:highlight w:val="none"/>
          <w:lang w:val="zh-CN" w:eastAsia="zh-CN" w:bidi="ar-SA"/>
        </w:rPr>
        <w:t>企业控股关联关系</w:t>
      </w:r>
      <w:r>
        <w:rPr>
          <w:rFonts w:hint="eastAsia" w:ascii="宋体" w:hAnsi="宋体" w:eastAsia="宋体" w:cs="宋体"/>
          <w:b/>
          <w:color w:val="auto"/>
          <w:kern w:val="2"/>
          <w:sz w:val="32"/>
          <w:szCs w:val="32"/>
          <w:highlight w:val="none"/>
          <w:lang w:val="en-US" w:eastAsia="zh-CN" w:bidi="ar-SA"/>
        </w:rPr>
        <w:t>说明</w:t>
      </w:r>
    </w:p>
    <w:p w14:paraId="3E97F6D0">
      <w:pPr>
        <w:shd w:val="clear" w:color="auto" w:fill="auto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</w:p>
    <w:p w14:paraId="517E841E">
      <w:pPr>
        <w:pageBreakBefore w:val="0"/>
        <w:shd w:val="clear" w:color="auto" w:fill="auto"/>
        <w:bidi w:val="0"/>
        <w:adjustRightInd w:val="0"/>
        <w:snapToGrid w:val="0"/>
        <w:spacing w:after="312" w:afterLines="100" w:line="360" w:lineRule="auto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>（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  <w:lang w:eastAsia="zh-CN"/>
        </w:rPr>
        <w:t>招标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>人名称）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：</w:t>
      </w:r>
    </w:p>
    <w:p w14:paraId="35F678A0">
      <w:pPr>
        <w:spacing w:line="360" w:lineRule="auto"/>
        <w:ind w:firstLine="560" w:firstLineChars="200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1.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在本项目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>磋商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活动中，不存在与其它参与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>磋商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的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负责人为同一人，有控股、管理等关联关系承诺</w:t>
      </w:r>
    </w:p>
    <w:p w14:paraId="17F7D37F">
      <w:pPr>
        <w:tabs>
          <w:tab w:val="left" w:pos="4097"/>
        </w:tabs>
        <w:spacing w:line="360" w:lineRule="auto"/>
        <w:ind w:firstLine="560" w:firstLineChars="200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</w:pPr>
      <w:bookmarkStart w:id="0" w:name="_Toc16856"/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2.控股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管理关系说明：</w:t>
      </w:r>
      <w:bookmarkEnd w:id="0"/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ab/>
      </w:r>
    </w:p>
    <w:p w14:paraId="19D1CF83">
      <w:pPr>
        <w:spacing w:line="360" w:lineRule="auto"/>
        <w:ind w:firstLine="1120" w:firstLineChars="400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我单位管理的具有独立法人的下属单位有：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 xml:space="preserve">    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。</w:t>
      </w:r>
    </w:p>
    <w:p w14:paraId="5A31BAF9">
      <w:pPr>
        <w:spacing w:line="360" w:lineRule="auto"/>
        <w:ind w:firstLine="1120" w:firstLineChars="400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我单位的上级管理单位有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 xml:space="preserve">    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。</w:t>
      </w:r>
    </w:p>
    <w:p w14:paraId="78777012">
      <w:pPr>
        <w:spacing w:line="360" w:lineRule="auto"/>
        <w:ind w:firstLine="1120" w:firstLineChars="400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bookmarkStart w:id="1" w:name="_Toc12117"/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我单位控股的单位有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 xml:space="preserve">        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。</w:t>
      </w:r>
    </w:p>
    <w:p w14:paraId="360238F1">
      <w:pPr>
        <w:spacing w:line="360" w:lineRule="auto"/>
        <w:ind w:firstLine="1120" w:firstLineChars="400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我单位被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 xml:space="preserve">          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单位控股。</w:t>
      </w:r>
    </w:p>
    <w:p w14:paraId="4D2D49DA">
      <w:pPr>
        <w:spacing w:line="360" w:lineRule="auto"/>
        <w:ind w:firstLine="560" w:firstLineChars="200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3.单位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股权关系说明</w:t>
      </w:r>
      <w:bookmarkEnd w:id="1"/>
      <w:r>
        <w:rPr>
          <w:rFonts w:hint="eastAsia" w:ascii="宋体" w:hAnsi="宋体" w:cs="宋体"/>
          <w:color w:val="auto"/>
          <w:sz w:val="28"/>
          <w:szCs w:val="28"/>
          <w:highlight w:val="none"/>
          <w:lang w:eastAsia="zh-CN"/>
        </w:rPr>
        <w:t>：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 xml:space="preserve">          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。</w:t>
      </w:r>
    </w:p>
    <w:p w14:paraId="660AEEE7">
      <w:pPr>
        <w:spacing w:line="360" w:lineRule="auto"/>
        <w:ind w:firstLine="560" w:firstLineChars="200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bookmarkStart w:id="2" w:name="_Toc18126"/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4.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单位负责人：</w:t>
      </w:r>
      <w:bookmarkEnd w:id="2"/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 xml:space="preserve">           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 xml:space="preserve">  </w:t>
      </w:r>
    </w:p>
    <w:p w14:paraId="66119D7E">
      <w:pPr>
        <w:spacing w:line="360" w:lineRule="auto"/>
        <w:ind w:firstLine="560" w:firstLineChars="200"/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5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.其他与本项目有关的利害关系说明：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 xml:space="preserve">         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。</w:t>
      </w:r>
    </w:p>
    <w:p w14:paraId="5720116F">
      <w:pPr>
        <w:spacing w:line="360" w:lineRule="auto"/>
        <w:ind w:firstLine="840" w:firstLineChars="300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我单位承诺以上说明真实有效，无虚假内容或隐瞒。</w:t>
      </w:r>
    </w:p>
    <w:p w14:paraId="064420F1">
      <w:pPr>
        <w:shd w:val="clear" w:color="auto" w:fill="auto"/>
        <w:ind w:firstLine="426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</w:p>
    <w:p w14:paraId="13669909">
      <w:pPr>
        <w:pageBreakBefore w:val="0"/>
        <w:shd w:val="clear" w:color="auto" w:fill="auto"/>
        <w:bidi w:val="0"/>
        <w:adjustRightInd w:val="0"/>
        <w:snapToGrid w:val="0"/>
        <w:spacing w:line="600" w:lineRule="exact"/>
        <w:ind w:right="480"/>
        <w:jc w:val="right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</w:p>
    <w:p w14:paraId="35335FA7">
      <w:pPr>
        <w:pageBreakBefore w:val="0"/>
        <w:shd w:val="clear" w:color="auto" w:fill="auto"/>
        <w:bidi w:val="0"/>
        <w:adjustRightInd w:val="0"/>
        <w:snapToGrid w:val="0"/>
        <w:spacing w:line="600" w:lineRule="exact"/>
        <w:ind w:right="480"/>
        <w:jc w:val="right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</w:p>
    <w:p w14:paraId="19CC3FC5">
      <w:pPr>
        <w:pageBreakBefore w:val="0"/>
        <w:shd w:val="clear" w:color="auto" w:fill="auto"/>
        <w:bidi w:val="0"/>
        <w:adjustRightInd w:val="0"/>
        <w:snapToGrid w:val="0"/>
        <w:spacing w:line="600" w:lineRule="exact"/>
        <w:ind w:right="480"/>
        <w:jc w:val="right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 xml:space="preserve">  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：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 xml:space="preserve">            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（盖单位章）</w:t>
      </w:r>
    </w:p>
    <w:p w14:paraId="40846768">
      <w:pPr>
        <w:pageBreakBefore w:val="0"/>
        <w:shd w:val="clear" w:color="auto" w:fill="auto"/>
        <w:bidi w:val="0"/>
        <w:adjustRightInd w:val="0"/>
        <w:snapToGrid w:val="0"/>
        <w:spacing w:line="600" w:lineRule="exact"/>
        <w:ind w:right="420"/>
        <w:jc w:val="right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法定代表人或其委托代理人：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 xml:space="preserve">             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（签字或盖章）</w:t>
      </w:r>
    </w:p>
    <w:p w14:paraId="086FBCE7">
      <w:pPr>
        <w:pageBreakBefore w:val="0"/>
        <w:shd w:val="clear" w:color="auto" w:fill="auto"/>
        <w:bidi w:val="0"/>
        <w:adjustRightInd w:val="0"/>
        <w:snapToGrid w:val="0"/>
        <w:spacing w:line="600" w:lineRule="exact"/>
        <w:jc w:val="right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</w:p>
    <w:p w14:paraId="02AE0341">
      <w:pPr>
        <w:pStyle w:val="3"/>
        <w:numPr>
          <w:ilvl w:val="0"/>
          <w:numId w:val="0"/>
        </w:numPr>
        <w:shd w:val="clear" w:color="auto" w:fill="auto"/>
        <w:ind w:firstLine="7280" w:firstLineChars="2600"/>
        <w:jc w:val="both"/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highlight w:val="none"/>
        </w:rPr>
        <w:t>年 月 日</w:t>
      </w:r>
      <w:bookmarkStart w:id="3" w:name="_GoBack"/>
      <w:bookmarkEnd w:id="3"/>
    </w:p>
    <w:sectPr>
      <w:pgSz w:w="11906" w:h="16838"/>
      <w:pgMar w:top="1270" w:right="1349" w:bottom="1270" w:left="140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C8126F"/>
    <w:rsid w:val="4BC81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1"/>
    <w:qFormat/>
    <w:uiPriority w:val="0"/>
    <w:pPr>
      <w:keepNext/>
      <w:keepLines/>
      <w:spacing w:line="360" w:lineRule="auto"/>
      <w:outlineLvl w:val="2"/>
    </w:pPr>
    <w:rPr>
      <w:b/>
      <w:bCs/>
      <w:sz w:val="24"/>
      <w:szCs w:val="32"/>
    </w:rPr>
  </w:style>
  <w:style w:type="paragraph" w:styleId="2">
    <w:name w:val="heading 4"/>
    <w:basedOn w:val="1"/>
    <w:next w:val="1"/>
    <w:qFormat/>
    <w:uiPriority w:val="0"/>
    <w:pPr>
      <w:keepNext/>
      <w:keepLines/>
      <w:spacing w:line="360" w:lineRule="auto"/>
      <w:outlineLvl w:val="3"/>
    </w:pPr>
    <w:rPr>
      <w:rFonts w:ascii="Arial" w:hAnsi="Arial"/>
      <w:b/>
      <w:bCs/>
      <w:szCs w:val="2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2026-05-28T04:36:00Z</dcterms:created>
  <dc:creator>张继磊</dc:creator>
  <cp:lastModifiedBy>张继磊</cp:lastModifiedBy>
  <dcterms:modified xsi:type="dcterms:W3CDTF">2026-05-28T04:38:16Z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1072EFED01D746B988910BD202185539_11</vt:lpwstr>
  </property>
  <property fmtid="{D5CDD505-2E9C-101B-9397-08002B2CF9AE}" pid="4" name="KSOTemplateDocerSaveRecord">
    <vt:lpwstr>eyJoZGlkIjoiZmFjMWJkNTU3ZWZiNjA1ZTVlOWFlYWZiNzNjODE5ZWUiLCJ1c2VySWQiOiIzMzc1NzU1MzYifQ==</vt:lpwstr>
  </property>
</Properties>
</file>